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817" w:rsidRDefault="00074817"/>
    <w:p w:rsidR="00074817" w:rsidRDefault="00074817" w:rsidP="00074817">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Conférence « Apprendre à écrire » du tâtonnement à la maîtrise de l’</w:t>
      </w:r>
      <w:r w:rsidR="00DF20D8">
        <w:rPr>
          <w:rFonts w:asciiTheme="majorHAnsi" w:eastAsiaTheme="majorEastAsia" w:hAnsiTheme="majorHAnsi" w:cstheme="majorBidi"/>
          <w:sz w:val="32"/>
          <w:szCs w:val="32"/>
        </w:rPr>
        <w:t>expression</w:t>
      </w:r>
      <w:r>
        <w:rPr>
          <w:rFonts w:asciiTheme="majorHAnsi" w:eastAsiaTheme="majorEastAsia" w:hAnsiTheme="majorHAnsi" w:cstheme="majorBidi"/>
          <w:sz w:val="32"/>
          <w:szCs w:val="32"/>
        </w:rPr>
        <w:t xml:space="preserve"> écrite » - Mr Bruno Germain</w:t>
      </w:r>
    </w:p>
    <w:p w:rsidR="00074817" w:rsidRDefault="00074817"/>
    <w:p w:rsidR="008B472B" w:rsidRDefault="008B472B">
      <w:r>
        <w:t>Ecrire</w:t>
      </w:r>
      <w:r w:rsidR="00803E83">
        <w:t>,</w:t>
      </w:r>
      <w:r>
        <w:t xml:space="preserve"> c’</w:t>
      </w:r>
      <w:r w:rsidR="00072409">
        <w:t>est confier un</w:t>
      </w:r>
      <w:r>
        <w:t>e</w:t>
      </w:r>
      <w:r w:rsidR="00072409">
        <w:t xml:space="preserve"> </w:t>
      </w:r>
      <w:r>
        <w:t>pensée que l’on veut d</w:t>
      </w:r>
      <w:r w:rsidR="00072409">
        <w:t>u</w:t>
      </w:r>
      <w:r>
        <w:t>rable, espérer une survivance de</w:t>
      </w:r>
      <w:r w:rsidR="00072409">
        <w:t xml:space="preserve"> </w:t>
      </w:r>
      <w:r>
        <w:t xml:space="preserve">soi. </w:t>
      </w:r>
      <w:r w:rsidR="008B250C">
        <w:t>Ecrire i</w:t>
      </w:r>
      <w:r>
        <w:t>mpose une</w:t>
      </w:r>
      <w:r w:rsidR="00072409">
        <w:t xml:space="preserve"> </w:t>
      </w:r>
      <w:r>
        <w:t>formation conceptuelle</w:t>
      </w:r>
      <w:r w:rsidR="008B250C">
        <w:t>,</w:t>
      </w:r>
      <w:r>
        <w:t xml:space="preserve"> arbit</w:t>
      </w:r>
      <w:r w:rsidR="00072409">
        <w:t>r</w:t>
      </w:r>
      <w:r>
        <w:t>a</w:t>
      </w:r>
      <w:r w:rsidR="00072409">
        <w:t>ire</w:t>
      </w:r>
      <w:r w:rsidR="008B250C">
        <w:t>,</w:t>
      </w:r>
      <w:r w:rsidR="00072409">
        <w:t xml:space="preserve"> artificielle</w:t>
      </w:r>
      <w:r w:rsidR="008B250C">
        <w:t>,</w:t>
      </w:r>
      <w:r w:rsidR="00072409">
        <w:t xml:space="preserve"> abstraite de s</w:t>
      </w:r>
      <w:r>
        <w:t>a</w:t>
      </w:r>
      <w:r w:rsidR="00072409">
        <w:t xml:space="preserve"> </w:t>
      </w:r>
      <w:r>
        <w:t>représ</w:t>
      </w:r>
      <w:r w:rsidR="00072409">
        <w:t>e</w:t>
      </w:r>
      <w:r>
        <w:t>nta</w:t>
      </w:r>
      <w:r w:rsidR="00072409">
        <w:t>t</w:t>
      </w:r>
      <w:r w:rsidR="00377E11">
        <w:t>ion du monde qui respecte d</w:t>
      </w:r>
      <w:r>
        <w:t>es règles pour permet</w:t>
      </w:r>
      <w:r w:rsidR="00072409">
        <w:t>t</w:t>
      </w:r>
      <w:r>
        <w:t>re l’int</w:t>
      </w:r>
      <w:r w:rsidR="00072409">
        <w:t>e</w:t>
      </w:r>
      <w:r>
        <w:t>rcompréhension  à distance</w:t>
      </w:r>
      <w:r w:rsidR="008B250C">
        <w:t>.</w:t>
      </w:r>
    </w:p>
    <w:p w:rsidR="008B472B" w:rsidRDefault="00377E11">
      <w:r>
        <w:t>Il semblerait qu’il y ait</w:t>
      </w:r>
      <w:r w:rsidR="00D120A1">
        <w:t xml:space="preserve"> un retour à une meilleure </w:t>
      </w:r>
      <w:r w:rsidR="008B472B">
        <w:t>orthographe avec les co</w:t>
      </w:r>
      <w:r w:rsidR="00072409">
        <w:t>r</w:t>
      </w:r>
      <w:r w:rsidR="008B472B">
        <w:t>rec</w:t>
      </w:r>
      <w:r w:rsidR="00072409">
        <w:t>t</w:t>
      </w:r>
      <w:r w:rsidR="008B472B">
        <w:t>eurs orthographiques</w:t>
      </w:r>
      <w:r w:rsidR="00D120A1">
        <w:t xml:space="preserve"> lors des saisies informatiques et sur les téléphones. Cela développe</w:t>
      </w:r>
      <w:r>
        <w:t>rait</w:t>
      </w:r>
      <w:r w:rsidR="00D120A1">
        <w:t xml:space="preserve"> la mémoire de l’orthographe correcte d’un mot. </w:t>
      </w:r>
    </w:p>
    <w:p w:rsidR="008B472B" w:rsidRPr="00072409" w:rsidRDefault="00786F07">
      <w:pPr>
        <w:rPr>
          <w:b/>
          <w:u w:val="single"/>
        </w:rPr>
      </w:pPr>
      <w:r>
        <w:rPr>
          <w:b/>
          <w:u w:val="single"/>
        </w:rPr>
        <w:t>Des c</w:t>
      </w:r>
      <w:r w:rsidR="008B472B" w:rsidRPr="00072409">
        <w:rPr>
          <w:b/>
          <w:u w:val="single"/>
        </w:rPr>
        <w:t>onstats :</w:t>
      </w:r>
    </w:p>
    <w:p w:rsidR="008B472B" w:rsidRDefault="008B472B">
      <w:r>
        <w:t>PIRLS CM1 2016 :</w:t>
      </w:r>
      <w:r w:rsidR="00072409">
        <w:t xml:space="preserve"> </w:t>
      </w:r>
      <w:r>
        <w:t>interprét</w:t>
      </w:r>
      <w:r w:rsidR="008B250C">
        <w:t>er des textes</w:t>
      </w:r>
      <w:r>
        <w:t xml:space="preserve"> : </w:t>
      </w:r>
      <w:r w:rsidR="008B250C">
        <w:t xml:space="preserve">une </w:t>
      </w:r>
      <w:r>
        <w:t>réponse</w:t>
      </w:r>
      <w:r w:rsidR="008B250C">
        <w:t xml:space="preserve"> rédigée est attendue</w:t>
      </w:r>
      <w:r>
        <w:t xml:space="preserve">. </w:t>
      </w:r>
      <w:r w:rsidR="008B250C">
        <w:t>Les élèves réussissent mi</w:t>
      </w:r>
      <w:r>
        <w:t>eux lorsqu’il faut cocher des cases</w:t>
      </w:r>
      <w:r w:rsidR="00803E83">
        <w:t xml:space="preserve"> (QCM).</w:t>
      </w:r>
    </w:p>
    <w:p w:rsidR="008B472B" w:rsidRDefault="008B472B">
      <w:r>
        <w:t xml:space="preserve">Juillet 2010 : </w:t>
      </w:r>
      <w:r w:rsidR="00803E83">
        <w:t xml:space="preserve">le </w:t>
      </w:r>
      <w:r>
        <w:t>rapport IGEN</w:t>
      </w:r>
      <w:r w:rsidR="00803E83">
        <w:t xml:space="preserve"> est </w:t>
      </w:r>
      <w:r w:rsidR="008B250C">
        <w:t xml:space="preserve">toujours d’actualité. </w:t>
      </w:r>
    </w:p>
    <w:p w:rsidR="007B0744" w:rsidRDefault="008B472B">
      <w:r>
        <w:t>V</w:t>
      </w:r>
      <w:r w:rsidR="00D120A1">
        <w:t>iviane</w:t>
      </w:r>
      <w:r>
        <w:t xml:space="preserve"> </w:t>
      </w:r>
      <w:proofErr w:type="spellStart"/>
      <w:r>
        <w:t>Bouysse</w:t>
      </w:r>
      <w:proofErr w:type="spellEnd"/>
      <w:r w:rsidR="007B0744">
        <w:t>, IGEN</w:t>
      </w:r>
      <w:r>
        <w:t xml:space="preserve"> : </w:t>
      </w:r>
      <w:r w:rsidR="008B250C">
        <w:t xml:space="preserve">la </w:t>
      </w:r>
      <w:r>
        <w:t xml:space="preserve">cohérence temporelle de courts textes </w:t>
      </w:r>
      <w:r w:rsidR="008B250C">
        <w:t xml:space="preserve">est </w:t>
      </w:r>
      <w:r>
        <w:t>à renforcer</w:t>
      </w:r>
      <w:r w:rsidR="00D120A1">
        <w:t>. Il faut en produire régulière</w:t>
      </w:r>
      <w:r w:rsidR="00377E11">
        <w:t xml:space="preserve">ment, </w:t>
      </w:r>
      <w:r w:rsidR="007B0744">
        <w:t>tous les jours à l’école, dès le CP pour faire le lien entre lecture (écrit en réception) et écriture (écrit en production). Cela crée une « intercompréhension ».</w:t>
      </w:r>
    </w:p>
    <w:p w:rsidR="008B472B" w:rsidRDefault="00377E11">
      <w:r>
        <w:t xml:space="preserve">Les productions écrites ne sont que trop rares au cycle 3. </w:t>
      </w:r>
      <w:r w:rsidR="00803E83">
        <w:t>Il faut rédiger de courts textes et/ou des phrases créées par les élèves, chaque jour.</w:t>
      </w:r>
    </w:p>
    <w:p w:rsidR="008B472B" w:rsidRDefault="008B472B">
      <w:r>
        <w:t>2018 : lecture</w:t>
      </w:r>
      <w:r w:rsidR="008B250C">
        <w:t>-</w:t>
      </w:r>
      <w:r>
        <w:t>écriture</w:t>
      </w:r>
      <w:r w:rsidR="008B250C">
        <w:t>,</w:t>
      </w:r>
      <w:r>
        <w:t xml:space="preserve"> évaluations 2016 :</w:t>
      </w:r>
      <w:r w:rsidR="00EE2A5C">
        <w:t xml:space="preserve"> </w:t>
      </w:r>
      <w:r w:rsidR="008B250C">
        <w:t>la France est en dessous de la</w:t>
      </w:r>
      <w:r w:rsidR="00EE2A5C">
        <w:t xml:space="preserve"> moyenne européenne. 6% </w:t>
      </w:r>
      <w:r w:rsidR="008B250C">
        <w:t xml:space="preserve">des élèves </w:t>
      </w:r>
      <w:r w:rsidR="00EE2A5C">
        <w:t>n’</w:t>
      </w:r>
      <w:r w:rsidR="00072409">
        <w:t>atteignent pas le niveau le pl</w:t>
      </w:r>
      <w:r w:rsidR="00EE2A5C">
        <w:t xml:space="preserve">us bas et seuls 4% </w:t>
      </w:r>
      <w:r w:rsidR="008B250C">
        <w:t xml:space="preserve">des 74% d’élèves restant atteignent le </w:t>
      </w:r>
      <w:r w:rsidR="00EE2A5C">
        <w:t>niveau élevé</w:t>
      </w:r>
      <w:r w:rsidR="00803E83">
        <w:t>.</w:t>
      </w:r>
    </w:p>
    <w:p w:rsidR="00EE2A5C" w:rsidRDefault="00EE2A5C">
      <w:r>
        <w:t>Illettrisme :</w:t>
      </w:r>
      <w:r w:rsidR="00803E83">
        <w:t xml:space="preserve"> il</w:t>
      </w:r>
      <w:r>
        <w:t xml:space="preserve"> </w:t>
      </w:r>
      <w:r w:rsidR="00803E83">
        <w:t>est passé</w:t>
      </w:r>
      <w:r w:rsidR="008B250C">
        <w:t xml:space="preserve"> de </w:t>
      </w:r>
      <w:r>
        <w:t xml:space="preserve">9% à 7% </w:t>
      </w:r>
      <w:r w:rsidR="008B250C">
        <w:t xml:space="preserve">de la population : </w:t>
      </w:r>
      <w:r w:rsidR="00786F07">
        <w:t xml:space="preserve">ce taux </w:t>
      </w:r>
      <w:r w:rsidR="008B250C">
        <w:t>b</w:t>
      </w:r>
      <w:r>
        <w:t xml:space="preserve">aisse mécaniquement </w:t>
      </w:r>
      <w:r w:rsidR="008B250C">
        <w:t xml:space="preserve">de </w:t>
      </w:r>
      <w:r>
        <w:t>17 ans à 65 ans</w:t>
      </w:r>
      <w:r w:rsidR="00786F07">
        <w:t>.</w:t>
      </w:r>
      <w:r w:rsidR="00803E83">
        <w:t xml:space="preserve"> Plus on est </w:t>
      </w:r>
      <w:r w:rsidR="00DF20D8">
        <w:t>jeune,</w:t>
      </w:r>
      <w:r w:rsidR="00803E83">
        <w:t xml:space="preserve"> moins il y en a.</w:t>
      </w:r>
    </w:p>
    <w:p w:rsidR="00EE2A5C" w:rsidRDefault="00EE2A5C">
      <w:r>
        <w:t>De 2009 à 2016 : augmentation du nombre de filles en grande difficulté de lecture de 8,6</w:t>
      </w:r>
      <w:r w:rsidR="00786F07">
        <w:t>%</w:t>
      </w:r>
      <w:r>
        <w:t xml:space="preserve"> à 9,2</w:t>
      </w:r>
      <w:r w:rsidR="00786F07">
        <w:t>%</w:t>
      </w:r>
      <w:r w:rsidR="00803E83">
        <w:t>.</w:t>
      </w:r>
    </w:p>
    <w:p w:rsidR="00EE2A5C" w:rsidRDefault="008B250C" w:rsidP="008B250C">
      <w:r>
        <w:t>Il faut é</w:t>
      </w:r>
      <w:r w:rsidR="00EE2A5C">
        <w:t>cri</w:t>
      </w:r>
      <w:r>
        <w:t>re</w:t>
      </w:r>
      <w:r w:rsidR="00EE2A5C">
        <w:t xml:space="preserve"> </w:t>
      </w:r>
      <w:r w:rsidR="00D120A1">
        <w:t xml:space="preserve">tous les jours, </w:t>
      </w:r>
      <w:r w:rsidR="00EE2A5C">
        <w:t>dès le CP</w:t>
      </w:r>
      <w:r w:rsidR="00072409">
        <w:t>.</w:t>
      </w:r>
    </w:p>
    <w:p w:rsidR="00265C11" w:rsidRPr="00072409" w:rsidRDefault="008B250C">
      <w:pPr>
        <w:rPr>
          <w:b/>
          <w:u w:val="single"/>
        </w:rPr>
      </w:pPr>
      <w:r>
        <w:rPr>
          <w:b/>
          <w:u w:val="single"/>
        </w:rPr>
        <w:t>Des r</w:t>
      </w:r>
      <w:r w:rsidR="00265C11" w:rsidRPr="00072409">
        <w:rPr>
          <w:b/>
          <w:u w:val="single"/>
        </w:rPr>
        <w:t>éalités</w:t>
      </w:r>
    </w:p>
    <w:p w:rsidR="00EE2A5C" w:rsidRDefault="00D120A1" w:rsidP="00D120A1">
      <w:r>
        <w:t xml:space="preserve">→ </w:t>
      </w:r>
      <w:r w:rsidR="00EE2A5C">
        <w:t>On n’entre pas dans l’écrit sans un usage maîtrisé de la langue orale</w:t>
      </w:r>
      <w:r>
        <w:t>.</w:t>
      </w:r>
    </w:p>
    <w:p w:rsidR="00EE2A5C" w:rsidRDefault="00D120A1" w:rsidP="00D120A1">
      <w:r>
        <w:t xml:space="preserve">→ </w:t>
      </w:r>
      <w:r w:rsidR="00EE2A5C">
        <w:t>Renforcement réciproque de la lecture et de l’écriture</w:t>
      </w:r>
      <w:r>
        <w:t> : il y a interaction. Il faut les solliciter ensemble.</w:t>
      </w:r>
    </w:p>
    <w:p w:rsidR="00EE2A5C" w:rsidRDefault="00D120A1" w:rsidP="00D120A1">
      <w:r>
        <w:t xml:space="preserve">→ </w:t>
      </w:r>
      <w:r w:rsidR="00EE2A5C">
        <w:t>Auteur et lecteur font l’effort d’aller l’un vers l’autre : comprendre est plus facile que se faire comprendre ; plus facile de lire que d’écrire : formalisme de l’écrit</w:t>
      </w:r>
      <w:r>
        <w:t xml:space="preserve">. </w:t>
      </w:r>
    </w:p>
    <w:p w:rsidR="00265C11" w:rsidRPr="009D3A96" w:rsidRDefault="00265C11" w:rsidP="009D3A96">
      <w:pPr>
        <w:rPr>
          <w:b/>
          <w:u w:val="single"/>
        </w:rPr>
      </w:pPr>
      <w:r w:rsidRPr="00072409">
        <w:rPr>
          <w:b/>
          <w:u w:val="single"/>
        </w:rPr>
        <w:t>Comment apprendre à écrire ?</w:t>
      </w:r>
      <w:r w:rsidR="00D120A1">
        <w:t xml:space="preserve">→ </w:t>
      </w:r>
      <w:r>
        <w:t>Développer une représentation de l’écrit</w:t>
      </w:r>
      <w:r w:rsidR="00D120A1">
        <w:t>.</w:t>
      </w:r>
    </w:p>
    <w:p w:rsidR="00265C11" w:rsidRDefault="00D120A1" w:rsidP="009D3A96">
      <w:pPr>
        <w:spacing w:after="0"/>
      </w:pPr>
      <w:r>
        <w:t xml:space="preserve">→ </w:t>
      </w:r>
      <w:r w:rsidR="00265C11">
        <w:t>Ecoute</w:t>
      </w:r>
      <w:r w:rsidR="008B250C">
        <w:t xml:space="preserve">r des </w:t>
      </w:r>
      <w:r w:rsidR="00265C11">
        <w:t xml:space="preserve">histoires </w:t>
      </w:r>
      <w:r>
        <w:t xml:space="preserve">lues par l’enseignant, </w:t>
      </w:r>
      <w:r w:rsidR="00265C11">
        <w:t>même au cycle 3</w:t>
      </w:r>
      <w:r>
        <w:t>.</w:t>
      </w:r>
    </w:p>
    <w:p w:rsidR="00265C11" w:rsidRDefault="00D120A1" w:rsidP="009D3A96">
      <w:pPr>
        <w:spacing w:after="0"/>
      </w:pPr>
      <w:r>
        <w:t xml:space="preserve">→ </w:t>
      </w:r>
      <w:r w:rsidR="008B250C">
        <w:t xml:space="preserve">Pratiquer </w:t>
      </w:r>
      <w:r w:rsidR="00265C11">
        <w:t>l</w:t>
      </w:r>
      <w:r w:rsidR="008B250C">
        <w:t xml:space="preserve">a dictée à l’adulte </w:t>
      </w:r>
      <w:r w:rsidR="00265C11">
        <w:t xml:space="preserve">aussi en CP et </w:t>
      </w:r>
      <w:r w:rsidR="008B250C">
        <w:t>employer le « </w:t>
      </w:r>
      <w:r w:rsidR="00265C11">
        <w:t>tâtonnement</w:t>
      </w:r>
      <w:r w:rsidR="008B250C">
        <w:t> »</w:t>
      </w:r>
      <w:r w:rsidR="00265C11">
        <w:t xml:space="preserve"> de l’écriture</w:t>
      </w:r>
      <w:r w:rsidR="009D3A96">
        <w:t xml:space="preserve">, avant même de savoir lire, </w:t>
      </w:r>
      <w:r w:rsidR="00265C11">
        <w:t>favorise la réussite</w:t>
      </w:r>
      <w:r w:rsidR="008B250C">
        <w:t xml:space="preserve"> (partir des mots connus, des sons connus pour écrire de nouveaux mots)</w:t>
      </w:r>
      <w:r w:rsidR="009D3A96">
        <w:t>.</w:t>
      </w:r>
    </w:p>
    <w:p w:rsidR="00265C11" w:rsidRDefault="00D120A1" w:rsidP="009D3A96">
      <w:pPr>
        <w:spacing w:after="0"/>
      </w:pPr>
      <w:r>
        <w:t xml:space="preserve">→ </w:t>
      </w:r>
      <w:r w:rsidR="00265C11">
        <w:t xml:space="preserve">Développer </w:t>
      </w:r>
      <w:r w:rsidR="008B250C">
        <w:t>l’</w:t>
      </w:r>
      <w:r w:rsidR="00265C11">
        <w:t xml:space="preserve">automatisation de l’encodage : </w:t>
      </w:r>
      <w:r w:rsidR="008B250C">
        <w:t xml:space="preserve">la </w:t>
      </w:r>
      <w:r w:rsidR="00265C11">
        <w:t xml:space="preserve">classe de CE2 </w:t>
      </w:r>
      <w:r w:rsidR="008B250C">
        <w:t xml:space="preserve">est </w:t>
      </w:r>
      <w:r>
        <w:t xml:space="preserve">charnière. </w:t>
      </w:r>
    </w:p>
    <w:p w:rsidR="00803E83" w:rsidRDefault="00803E83" w:rsidP="009D3A96">
      <w:pPr>
        <w:spacing w:after="0"/>
      </w:pPr>
      <w:r>
        <w:lastRenderedPageBreak/>
        <w:t>→ Enseigner le vocabulaire et la syntaxe, deux fois par semaine, en séances dédiées, pour fournir des connaissances aux élèves et les nourri</w:t>
      </w:r>
      <w:r w:rsidR="009D3A96">
        <w:t>r de mots pour les utiliser en production.</w:t>
      </w:r>
    </w:p>
    <w:p w:rsidR="009D3A96" w:rsidRDefault="009D3A96" w:rsidP="009D3A96">
      <w:pPr>
        <w:spacing w:after="0"/>
      </w:pPr>
    </w:p>
    <w:p w:rsidR="0093768E" w:rsidRPr="009D3A96" w:rsidRDefault="0093768E">
      <w:pPr>
        <w:rPr>
          <w:b/>
          <w:u w:val="single"/>
        </w:rPr>
      </w:pPr>
      <w:r w:rsidRPr="009D3A96">
        <w:rPr>
          <w:b/>
          <w:u w:val="single"/>
        </w:rPr>
        <w:t>Trois activités préalables :</w:t>
      </w:r>
    </w:p>
    <w:p w:rsidR="0093768E" w:rsidRDefault="0093768E" w:rsidP="00D120A1">
      <w:r w:rsidRPr="009D3A96">
        <w:rPr>
          <w:b/>
          <w:u w:val="single"/>
        </w:rPr>
        <w:t>Ecoute de textes lus</w:t>
      </w:r>
      <w:r>
        <w:t> : n</w:t>
      </w:r>
      <w:r w:rsidR="00941704">
        <w:t>e pas se tromper sur l’objectif. O</w:t>
      </w:r>
      <w:r>
        <w:t>n ne lit pas pour s’endormir, pour se calmer</w:t>
      </w:r>
      <w:r w:rsidR="008B250C">
        <w:t> : o</w:t>
      </w:r>
      <w:r w:rsidR="007B0744">
        <w:t xml:space="preserve">n lit pour apprendre et donner du sens (Sylvie </w:t>
      </w:r>
      <w:proofErr w:type="spellStart"/>
      <w:r w:rsidR="007B0744">
        <w:t>Cèbe</w:t>
      </w:r>
      <w:proofErr w:type="spellEnd"/>
      <w:r w:rsidR="007B0744">
        <w:t xml:space="preserve">, Roland </w:t>
      </w:r>
      <w:proofErr w:type="spellStart"/>
      <w:r w:rsidR="007B0744">
        <w:t>Goigoux</w:t>
      </w:r>
      <w:proofErr w:type="spellEnd"/>
      <w:r w:rsidR="007B0744">
        <w:t xml:space="preserve">). Lire c’est remplir les blancs du texte (Sylvie </w:t>
      </w:r>
      <w:proofErr w:type="spellStart"/>
      <w:r w:rsidR="007B0744">
        <w:t>Cèbe</w:t>
      </w:r>
      <w:proofErr w:type="spellEnd"/>
      <w:r w:rsidR="007B0744">
        <w:t>).</w:t>
      </w:r>
    </w:p>
    <w:p w:rsidR="0093768E" w:rsidRDefault="0093768E" w:rsidP="009D3A96">
      <w:pPr>
        <w:spacing w:after="0"/>
      </w:pPr>
      <w:r>
        <w:t>On ne montre pas les ill</w:t>
      </w:r>
      <w:r w:rsidR="008B250C">
        <w:t>ustrations car c’est le point d</w:t>
      </w:r>
      <w:r>
        <w:t>e</w:t>
      </w:r>
      <w:r w:rsidR="008B250C">
        <w:t xml:space="preserve"> </w:t>
      </w:r>
      <w:r>
        <w:t xml:space="preserve">vue de l’auteur </w:t>
      </w:r>
      <w:r w:rsidR="008B250C">
        <w:t xml:space="preserve">que l’on montre et on </w:t>
      </w:r>
      <w:r>
        <w:t xml:space="preserve"> c</w:t>
      </w:r>
      <w:r w:rsidR="008B250C">
        <w:t>rée</w:t>
      </w:r>
      <w:r>
        <w:t xml:space="preserve"> </w:t>
      </w:r>
      <w:r w:rsidR="008B250C">
        <w:t xml:space="preserve">ainsi </w:t>
      </w:r>
      <w:r>
        <w:t>une ten</w:t>
      </w:r>
      <w:r w:rsidR="008B250C">
        <w:t>sion image-</w:t>
      </w:r>
      <w:r>
        <w:t>texte</w:t>
      </w:r>
      <w:r w:rsidR="00F337E4">
        <w:t xml:space="preserve">  </w:t>
      </w:r>
      <w:r>
        <w:t xml:space="preserve">alors que </w:t>
      </w:r>
      <w:r w:rsidR="00F337E4" w:rsidRPr="00803E83">
        <w:rPr>
          <w:u w:val="single"/>
        </w:rPr>
        <w:t>la</w:t>
      </w:r>
      <w:r w:rsidR="008B250C" w:rsidRPr="00803E83">
        <w:rPr>
          <w:u w:val="single"/>
        </w:rPr>
        <w:t xml:space="preserve"> </w:t>
      </w:r>
      <w:r w:rsidRPr="00803E83">
        <w:rPr>
          <w:u w:val="single"/>
        </w:rPr>
        <w:t>représentation</w:t>
      </w:r>
      <w:r w:rsidR="00F337E4" w:rsidRPr="00803E83">
        <w:rPr>
          <w:u w:val="single"/>
        </w:rPr>
        <w:t xml:space="preserve"> personnelle et libre </w:t>
      </w:r>
      <w:r w:rsidR="00803E83">
        <w:rPr>
          <w:u w:val="single"/>
        </w:rPr>
        <w:t xml:space="preserve">doit </w:t>
      </w:r>
      <w:r w:rsidR="00F337E4" w:rsidRPr="00803E83">
        <w:rPr>
          <w:u w:val="single"/>
        </w:rPr>
        <w:t>se c</w:t>
      </w:r>
      <w:r w:rsidR="00803E83">
        <w:rPr>
          <w:u w:val="single"/>
        </w:rPr>
        <w:t>onstruit dans la tête de chacun, avec ses propres images mentales.</w:t>
      </w:r>
    </w:p>
    <w:p w:rsidR="0093768E" w:rsidRDefault="00D120A1" w:rsidP="009D3A96">
      <w:pPr>
        <w:spacing w:after="0"/>
      </w:pPr>
      <w:r>
        <w:t xml:space="preserve">Exemple : si l’auteur évoque un pont, </w:t>
      </w:r>
      <w:r w:rsidR="0093768E">
        <w:t xml:space="preserve"> c’est le nôtre</w:t>
      </w:r>
      <w:r>
        <w:t xml:space="preserve"> que l’on voit</w:t>
      </w:r>
      <w:r w:rsidR="008B250C">
        <w:t xml:space="preserve"> dans notre tête (celui de not</w:t>
      </w:r>
      <w:r w:rsidR="00786F07">
        <w:t>r</w:t>
      </w:r>
      <w:r w:rsidR="008B250C">
        <w:t>e enfance, celui dont on se souvient…) S</w:t>
      </w:r>
      <w:r w:rsidR="0093768E">
        <w:t>i je dis « rouge » c’est une représentation particulière puis « ferroviaire »…l’image se reconstruit.</w:t>
      </w:r>
    </w:p>
    <w:p w:rsidR="0093768E" w:rsidRDefault="0093768E" w:rsidP="00941704">
      <w:r>
        <w:t>Raconter </w:t>
      </w:r>
      <w:r w:rsidR="00941704">
        <w:t>c’est faire « </w:t>
      </w:r>
      <w:r>
        <w:t>bouge</w:t>
      </w:r>
      <w:r w:rsidR="00D120A1">
        <w:t xml:space="preserve">r » le texte avec d’autres mots : il faut raconter ou faire raconter des histoires lues et entendues, par les élèves. </w:t>
      </w:r>
    </w:p>
    <w:p w:rsidR="0093768E" w:rsidRPr="009D3A96" w:rsidRDefault="0093768E" w:rsidP="00D120A1">
      <w:pPr>
        <w:rPr>
          <w:b/>
          <w:u w:val="single"/>
        </w:rPr>
      </w:pPr>
      <w:r w:rsidRPr="009D3A96">
        <w:rPr>
          <w:b/>
          <w:u w:val="single"/>
        </w:rPr>
        <w:t xml:space="preserve">Dictée à l’adulte : </w:t>
      </w:r>
    </w:p>
    <w:p w:rsidR="0093768E" w:rsidRDefault="0093768E" w:rsidP="00D120A1">
      <w:r w:rsidRPr="009D3A96">
        <w:rPr>
          <w:b/>
        </w:rPr>
        <w:t>« </w:t>
      </w:r>
      <w:r w:rsidR="00072409" w:rsidRPr="009D3A96">
        <w:rPr>
          <w:b/>
        </w:rPr>
        <w:t>P</w:t>
      </w:r>
      <w:r w:rsidRPr="009D3A96">
        <w:rPr>
          <w:b/>
        </w:rPr>
        <w:t>arler com</w:t>
      </w:r>
      <w:r w:rsidR="00D120A1" w:rsidRPr="009D3A96">
        <w:rPr>
          <w:b/>
        </w:rPr>
        <w:t>me on écrit »</w:t>
      </w:r>
      <w:r w:rsidR="00D120A1">
        <w:t xml:space="preserve"> en petits groupes, cela entraîne à la langue de l’écrit. </w:t>
      </w:r>
    </w:p>
    <w:p w:rsidR="0093768E" w:rsidRDefault="00D120A1" w:rsidP="009D3A96">
      <w:pPr>
        <w:spacing w:after="0"/>
      </w:pPr>
      <w:r>
        <w:t>«</w:t>
      </w:r>
      <w:r w:rsidR="0093768E">
        <w:t>Penser au temps de suspension</w:t>
      </w:r>
      <w:r w:rsidR="00520054">
        <w:t> »</w:t>
      </w:r>
      <w:r w:rsidR="0093768E">
        <w:t> : laisser du répit aux élèves</w:t>
      </w:r>
      <w:r>
        <w:t>. On laisse poser le texte ;</w:t>
      </w:r>
      <w:r w:rsidR="00520054">
        <w:t xml:space="preserve"> puis on le reprend plus tard. La relecture permet l’</w:t>
      </w:r>
      <w:proofErr w:type="spellStart"/>
      <w:r w:rsidR="00520054">
        <w:t>auto-critique</w:t>
      </w:r>
      <w:proofErr w:type="spellEnd"/>
      <w:r w:rsidR="00520054">
        <w:t xml:space="preserve"> et l’évolution. </w:t>
      </w:r>
      <w:r w:rsidR="00DD20D2">
        <w:t xml:space="preserve">(Serge </w:t>
      </w:r>
      <w:proofErr w:type="spellStart"/>
      <w:r w:rsidR="00DD20D2">
        <w:t>Boimare</w:t>
      </w:r>
      <w:proofErr w:type="spellEnd"/>
      <w:r w:rsidR="00DD20D2">
        <w:t>).</w:t>
      </w:r>
    </w:p>
    <w:p w:rsidR="0093768E" w:rsidRDefault="00072409" w:rsidP="009D3A96">
      <w:pPr>
        <w:spacing w:after="0"/>
      </w:pPr>
      <w:r>
        <w:t>Avec 12 élèves</w:t>
      </w:r>
      <w:r w:rsidR="00520054">
        <w:t xml:space="preserve"> par enseignant</w:t>
      </w:r>
      <w:r>
        <w:t xml:space="preserve">, </w:t>
      </w:r>
      <w:r w:rsidR="009D3A96">
        <w:t xml:space="preserve">en </w:t>
      </w:r>
      <w:proofErr w:type="spellStart"/>
      <w:r w:rsidR="009D3A96">
        <w:t>Rep</w:t>
      </w:r>
      <w:proofErr w:type="spellEnd"/>
      <w:r w:rsidR="009D3A96">
        <w:t xml:space="preserve"> +, il n’y a </w:t>
      </w:r>
      <w:r>
        <w:t>pas d</w:t>
      </w:r>
      <w:r w:rsidR="0093768E">
        <w:t>e</w:t>
      </w:r>
      <w:r>
        <w:t xml:space="preserve"> </w:t>
      </w:r>
      <w:r w:rsidR="0093768E">
        <w:t>répit c</w:t>
      </w:r>
      <w:r>
        <w:t>a</w:t>
      </w:r>
      <w:r w:rsidR="0093768E">
        <w:t>r o</w:t>
      </w:r>
      <w:r>
        <w:t xml:space="preserve">n veut tellement que les élèves </w:t>
      </w:r>
      <w:r w:rsidR="0093768E">
        <w:t>réussi</w:t>
      </w:r>
      <w:r>
        <w:t>s</w:t>
      </w:r>
      <w:r w:rsidR="0093768E">
        <w:t>sent</w:t>
      </w:r>
      <w:r w:rsidR="00941704">
        <w:t xml:space="preserve"> qu’on ne leur laisse pas suffisamment de temps</w:t>
      </w:r>
      <w:r w:rsidR="0093768E">
        <w:t>.</w:t>
      </w:r>
      <w:r w:rsidR="00520054">
        <w:t xml:space="preserve"> Il y a le risque que les </w:t>
      </w:r>
      <w:r w:rsidR="009D3A96">
        <w:t xml:space="preserve">enfants soient trop </w:t>
      </w:r>
      <w:r w:rsidR="00DF20D8">
        <w:t>sollicités</w:t>
      </w:r>
      <w:bookmarkStart w:id="0" w:name="_GoBack"/>
      <w:bookmarkEnd w:id="0"/>
      <w:r w:rsidR="009D3A96">
        <w:t>, sans temps de suspension.</w:t>
      </w:r>
    </w:p>
    <w:p w:rsidR="009D3A96" w:rsidRPr="009D3A96" w:rsidRDefault="009D3A96" w:rsidP="009D3A96">
      <w:pPr>
        <w:spacing w:after="0"/>
        <w:rPr>
          <w:b/>
        </w:rPr>
      </w:pPr>
    </w:p>
    <w:p w:rsidR="00072409" w:rsidRDefault="00072409" w:rsidP="00520054">
      <w:pPr>
        <w:spacing w:after="0"/>
      </w:pPr>
      <w:r w:rsidRPr="009D3A96">
        <w:rPr>
          <w:b/>
          <w:u w:val="single"/>
        </w:rPr>
        <w:t>Tâtonnement</w:t>
      </w:r>
      <w:r w:rsidR="0093768E" w:rsidRPr="009D3A96">
        <w:rPr>
          <w:b/>
          <w:u w:val="single"/>
        </w:rPr>
        <w:t xml:space="preserve"> d’écriture</w:t>
      </w:r>
      <w:r w:rsidR="00941704" w:rsidRPr="009D3A96">
        <w:rPr>
          <w:b/>
        </w:rPr>
        <w:t> :</w:t>
      </w:r>
      <w:r w:rsidR="00941704">
        <w:t xml:space="preserve"> Anne Marie Chartier</w:t>
      </w:r>
      <w:r w:rsidR="0093768E">
        <w:t xml:space="preserve"> </w:t>
      </w:r>
    </w:p>
    <w:p w:rsidR="00072409" w:rsidRDefault="00D30935" w:rsidP="00520054">
      <w:pPr>
        <w:spacing w:after="0"/>
      </w:pPr>
      <w:r>
        <w:t>L’</w:t>
      </w:r>
      <w:r w:rsidR="0093768E">
        <w:t>élève en projet convoque les représentations de l’écrit qu</w:t>
      </w:r>
      <w:r w:rsidR="00941704">
        <w:t>’il</w:t>
      </w:r>
      <w:r w:rsidR="0093768E">
        <w:t xml:space="preserve"> possède</w:t>
      </w:r>
      <w:r w:rsidR="00941704">
        <w:t>. Les élèves</w:t>
      </w:r>
      <w:r w:rsidR="0093768E">
        <w:t xml:space="preserve"> s’interrogent par deux ou trois</w:t>
      </w:r>
      <w:r w:rsidR="00072409">
        <w:t xml:space="preserve">. Prendre une partie d’un mot c’est savoir segmenter. </w:t>
      </w:r>
    </w:p>
    <w:p w:rsidR="00072409" w:rsidRDefault="00072409" w:rsidP="00520054">
      <w:pPr>
        <w:spacing w:after="0"/>
      </w:pPr>
      <w:r>
        <w:t>L’enseignante fait justifier et corrige. Les élèves émettent des hypothèses sur l’écrit.</w:t>
      </w:r>
      <w:r w:rsidR="00DD20D2">
        <w:t xml:space="preserve"> L’enseignant explicite et apporte de « savoir savant » des stratégies de l’écrit. </w:t>
      </w:r>
    </w:p>
    <w:p w:rsidR="00520054" w:rsidRDefault="00520054" w:rsidP="00520054">
      <w:pPr>
        <w:spacing w:after="0"/>
      </w:pPr>
    </w:p>
    <w:p w:rsidR="00072409" w:rsidRPr="00072409" w:rsidRDefault="00072409">
      <w:pPr>
        <w:rPr>
          <w:b/>
          <w:u w:val="single"/>
        </w:rPr>
      </w:pPr>
      <w:r w:rsidRPr="00072409">
        <w:rPr>
          <w:b/>
          <w:u w:val="single"/>
        </w:rPr>
        <w:t>Quelques difficultés rencontrées par les élèves:</w:t>
      </w:r>
    </w:p>
    <w:p w:rsidR="00072409" w:rsidRDefault="003B55C5" w:rsidP="00520054">
      <w:r>
        <w:t xml:space="preserve">Pour les élèves, </w:t>
      </w:r>
      <w:r w:rsidR="00DD20D2">
        <w:t>« </w:t>
      </w:r>
      <w:r w:rsidR="00072409">
        <w:t>Ecrire</w:t>
      </w:r>
      <w:r w:rsidR="00DD20D2">
        <w:t> » </w:t>
      </w:r>
      <w:r w:rsidR="00072409">
        <w:t xml:space="preserve">c’est </w:t>
      </w:r>
      <w:r w:rsidR="00520054">
        <w:t xml:space="preserve">une tâche </w:t>
      </w:r>
      <w:r w:rsidR="00DD20D2">
        <w:t xml:space="preserve">uniquement </w:t>
      </w:r>
      <w:r w:rsidR="00072409">
        <w:t>scolaire</w:t>
      </w:r>
      <w:r w:rsidR="00941704">
        <w:t>. Pour eux</w:t>
      </w:r>
      <w:r w:rsidR="00520054">
        <w:t>,</w:t>
      </w:r>
      <w:r w:rsidR="00941704">
        <w:t xml:space="preserve"> cela </w:t>
      </w:r>
      <w:r w:rsidR="00072409">
        <w:t xml:space="preserve">ne sert pas en dehors. </w:t>
      </w:r>
      <w:r w:rsidR="00941704">
        <w:t>Il faut c</w:t>
      </w:r>
      <w:r w:rsidR="00072409">
        <w:t>réer des situations</w:t>
      </w:r>
      <w:r w:rsidR="00520054">
        <w:t xml:space="preserve"> q</w:t>
      </w:r>
      <w:r w:rsidR="009D3A96">
        <w:t>ui font sens (projets, lecture à</w:t>
      </w:r>
      <w:r w:rsidR="00520054">
        <w:t xml:space="preserve"> quelqu’un, destinataire, trace</w:t>
      </w:r>
      <w:r w:rsidR="009D3A96">
        <w:t>s des productions</w:t>
      </w:r>
      <w:r w:rsidR="00520054">
        <w:t xml:space="preserve"> dans la classe, journal, affichages, légendes, exposés, </w:t>
      </w:r>
      <w:r w:rsidR="00DD20D2">
        <w:t xml:space="preserve">correspondants, écrits pour les autres, </w:t>
      </w:r>
      <w:r w:rsidR="00520054">
        <w:t>fiches de lecture pour les autres…).</w:t>
      </w:r>
    </w:p>
    <w:p w:rsidR="00072409" w:rsidRDefault="00520054" w:rsidP="00520054">
      <w:r>
        <w:t>Le m</w:t>
      </w:r>
      <w:r w:rsidR="00675025">
        <w:t xml:space="preserve">anque </w:t>
      </w:r>
      <w:r w:rsidR="00072409">
        <w:t xml:space="preserve"> de motivation</w:t>
      </w:r>
      <w:r>
        <w:t xml:space="preserve"> est un</w:t>
      </w:r>
      <w:r w:rsidR="00DD20D2">
        <w:t>e</w:t>
      </w:r>
      <w:r>
        <w:t xml:space="preserve"> cause de production pauvre. Il faut enrôler les élèves dans l’écriture.</w:t>
      </w:r>
    </w:p>
    <w:p w:rsidR="00072409" w:rsidRDefault="00072409" w:rsidP="00520054">
      <w:r>
        <w:t>Partir d’une page vide est inquiétant</w:t>
      </w:r>
      <w:r w:rsidR="00520054">
        <w:t> : donner des consignes claires, écrire des listes de mots au tableau, proposer des idées à l’oral, construire les propositions avec les élèves…</w:t>
      </w:r>
    </w:p>
    <w:p w:rsidR="00072409" w:rsidRDefault="00072409" w:rsidP="00520054">
      <w:r>
        <w:t>Transcription de la pensée en mots peut être difficile si on manque de vocabulaire</w:t>
      </w:r>
      <w:r w:rsidR="00520054">
        <w:t xml:space="preserve">. Pour les élèves les plus fragiles, il faut un étayage plus important, leur apporter les mots si besoin. On écrit les mots qu’ils nous demandent au tableau en production écrite (ce n’est pas la situation </w:t>
      </w:r>
      <w:r w:rsidR="009D3A96">
        <w:t xml:space="preserve">adaptée </w:t>
      </w:r>
      <w:r w:rsidR="00520054">
        <w:t>pour faire une recherche dans le dictionnaire).</w:t>
      </w:r>
    </w:p>
    <w:p w:rsidR="0093768E" w:rsidRDefault="00072409" w:rsidP="00520054">
      <w:r>
        <w:t>Manque d’endurance physique pour écrire (fatigue musculaire)</w:t>
      </w:r>
      <w:r w:rsidR="00520054">
        <w:t>. C’est pourquoi on produit un écrit en plusieurs fois ; on remet le métier sur l’ouvrage. On passe par le 1</w:t>
      </w:r>
      <w:r w:rsidR="00520054" w:rsidRPr="00520054">
        <w:rPr>
          <w:vertAlign w:val="superscript"/>
        </w:rPr>
        <w:t>er</w:t>
      </w:r>
      <w:r w:rsidR="00520054">
        <w:t xml:space="preserve"> jet au brouillon…</w:t>
      </w:r>
    </w:p>
    <w:p w:rsidR="00675025" w:rsidRDefault="00072409" w:rsidP="00520054">
      <w:r>
        <w:lastRenderedPageBreak/>
        <w:t>Les contraintes de la langue : orthographe…..</w:t>
      </w:r>
      <w:r w:rsidR="00675025">
        <w:t xml:space="preserve"> Des élèves utilisent des mots qu’ils savent écrire pour d’autres (navire/bateau/barque  par exemple). </w:t>
      </w:r>
    </w:p>
    <w:p w:rsidR="00072409" w:rsidRDefault="00675025" w:rsidP="00675025">
      <w:r>
        <w:t>Le cerveau est capable de mener de front des tâches automatisées et de se concentrer sur une tâche</w:t>
      </w:r>
      <w:r w:rsidR="00D30935">
        <w:t xml:space="preserve"> (exemple : la conduite</w:t>
      </w:r>
      <w:r w:rsidR="00520054">
        <w:t xml:space="preserve"> automobile…) Il est multitâche</w:t>
      </w:r>
      <w:r w:rsidR="00D30935">
        <w:t>.</w:t>
      </w:r>
    </w:p>
    <w:p w:rsidR="00DD20D2" w:rsidRDefault="00DD20D2" w:rsidP="00675025"/>
    <w:p w:rsidR="00941704" w:rsidRPr="00941704" w:rsidRDefault="00941704" w:rsidP="00675025">
      <w:pPr>
        <w:rPr>
          <w:b/>
          <w:u w:val="single"/>
        </w:rPr>
      </w:pPr>
      <w:r>
        <w:rPr>
          <w:b/>
          <w:u w:val="single"/>
        </w:rPr>
        <w:t>Des a</w:t>
      </w:r>
      <w:r w:rsidRPr="00941704">
        <w:rPr>
          <w:b/>
          <w:u w:val="single"/>
        </w:rPr>
        <w:t>ctivité</w:t>
      </w:r>
      <w:r>
        <w:rPr>
          <w:b/>
          <w:u w:val="single"/>
        </w:rPr>
        <w:t>s</w:t>
      </w:r>
      <w:r w:rsidR="00D30935" w:rsidRPr="00941704">
        <w:rPr>
          <w:b/>
          <w:u w:val="single"/>
        </w:rPr>
        <w:t> :</w:t>
      </w:r>
      <w:r w:rsidRPr="00941704">
        <w:rPr>
          <w:b/>
          <w:u w:val="single"/>
        </w:rPr>
        <w:t xml:space="preserve"> </w:t>
      </w:r>
    </w:p>
    <w:p w:rsidR="00D30935" w:rsidRDefault="00941704" w:rsidP="00675025">
      <w:r>
        <w:t>La c</w:t>
      </w:r>
      <w:r w:rsidR="00D30935">
        <w:t>alligraphie</w:t>
      </w:r>
      <w:r>
        <w:t xml:space="preserve"> au CP et quand c’est nécessaire</w:t>
      </w:r>
      <w:r w:rsidR="00520054">
        <w:t>.</w:t>
      </w:r>
    </w:p>
    <w:p w:rsidR="00D30935" w:rsidRDefault="00D30935" w:rsidP="00675025">
      <w:r>
        <w:t>Ecrire pour trouver des régularités : fixation orthographique (je te donne trois mots à partir desquels on en écrit un quatrième : écrire radeau avec bateau…..) des récurrences (place des graphies dans les mots)</w:t>
      </w:r>
      <w:r w:rsidR="00520054">
        <w:t>.</w:t>
      </w:r>
    </w:p>
    <w:p w:rsidR="00D30935" w:rsidRDefault="00D30935" w:rsidP="00675025">
      <w:r>
        <w:t>Morphologie : le genre</w:t>
      </w:r>
      <w:r w:rsidR="00520054">
        <w:t>.</w:t>
      </w:r>
    </w:p>
    <w:p w:rsidR="00D30935" w:rsidRDefault="008233B4" w:rsidP="00675025">
      <w:r>
        <w:t xml:space="preserve">La copie </w:t>
      </w:r>
      <w:r w:rsidR="00D30935">
        <w:t xml:space="preserve"> tous les jours. La main « mémorise » l’orthographe : intuition orthographique</w:t>
      </w:r>
      <w:r>
        <w:t>.</w:t>
      </w:r>
    </w:p>
    <w:p w:rsidR="008233B4" w:rsidRDefault="00D26E91" w:rsidP="00675025">
      <w:r>
        <w:t>Pour écrire une</w:t>
      </w:r>
      <w:r w:rsidR="008233B4">
        <w:t xml:space="preserve"> dictée</w:t>
      </w:r>
      <w:r>
        <w:t>, un texte</w:t>
      </w:r>
      <w:r w:rsidR="001B2578">
        <w:t>,</w:t>
      </w:r>
      <w:r>
        <w:t xml:space="preserve"> inconnu</w:t>
      </w:r>
      <w:r w:rsidR="001B2578">
        <w:t>s</w:t>
      </w:r>
      <w:r>
        <w:t xml:space="preserve">, </w:t>
      </w:r>
      <w:r w:rsidR="008233B4">
        <w:t xml:space="preserve"> </w:t>
      </w:r>
      <w:r w:rsidR="00520054">
        <w:t>les élèves doivent connaître</w:t>
      </w:r>
      <w:r>
        <w:t xml:space="preserve"> environ 5000 règles en fin de CM2</w:t>
      </w:r>
      <w:r w:rsidR="001B2578">
        <w:t xml:space="preserve"> (pour le cas où ; ils n’ont pas besoin</w:t>
      </w:r>
      <w:r w:rsidR="00941704">
        <w:t xml:space="preserve"> de toutes</w:t>
      </w:r>
      <w:r w:rsidR="00520054">
        <w:t xml:space="preserve"> au même moment</w:t>
      </w:r>
      <w:r w:rsidR="00941704">
        <w:t xml:space="preserve"> </w:t>
      </w:r>
      <w:r w:rsidR="001B2578">
        <w:t xml:space="preserve"> mais </w:t>
      </w:r>
      <w:r w:rsidR="00941704">
        <w:t xml:space="preserve">ils </w:t>
      </w:r>
      <w:r w:rsidR="001B2578">
        <w:t>peuvent les convoquer)</w:t>
      </w:r>
      <w:r w:rsidR="00520054">
        <w:t>.</w:t>
      </w:r>
    </w:p>
    <w:p w:rsidR="001B2578" w:rsidRDefault="00520054" w:rsidP="00675025">
      <w:r>
        <w:t>Pratiquer différentes formes de</w:t>
      </w:r>
      <w:r w:rsidR="001B2578">
        <w:t xml:space="preserve"> dictées pour apprendre</w:t>
      </w:r>
      <w:r>
        <w:t xml:space="preserve"> : on ne réduit pas la note par les échecs, on </w:t>
      </w:r>
      <w:r w:rsidR="00883DB0">
        <w:t xml:space="preserve">valorise les réussites (voir les dictées « judo »). </w:t>
      </w:r>
    </w:p>
    <w:p w:rsidR="00883DB0" w:rsidRDefault="00883DB0" w:rsidP="00675025">
      <w:r>
        <w:t xml:space="preserve">On enseigne le vocabulaire sur des séances dédiées : deux fois par semaine. C’est le manque de vocabulaire et de syntaxe </w:t>
      </w:r>
      <w:r w:rsidR="00D53E76">
        <w:t>qui creusent les écarts entre</w:t>
      </w:r>
      <w:r>
        <w:t xml:space="preserve"> les enfants les plus éloignés de la langue française, riche et complexe. C’est l’un des rôles du professeur des écoles que d’apporter ce bagage pour tous ses élèves.</w:t>
      </w:r>
    </w:p>
    <w:p w:rsidR="001B2578" w:rsidRDefault="001B2578" w:rsidP="00675025">
      <w:pPr>
        <w:rPr>
          <w:b/>
          <w:u w:val="single"/>
        </w:rPr>
      </w:pPr>
      <w:r w:rsidRPr="001B2578">
        <w:rPr>
          <w:b/>
          <w:u w:val="single"/>
        </w:rPr>
        <w:t>De l’</w:t>
      </w:r>
      <w:r>
        <w:rPr>
          <w:b/>
          <w:u w:val="single"/>
        </w:rPr>
        <w:t>expression écrit</w:t>
      </w:r>
      <w:r w:rsidRPr="001B2578">
        <w:rPr>
          <w:b/>
          <w:u w:val="single"/>
        </w:rPr>
        <w:t>e à la rédaction :</w:t>
      </w:r>
    </w:p>
    <w:p w:rsidR="00D53E76" w:rsidRDefault="009C7E2D" w:rsidP="009C7E2D">
      <w:r>
        <w:t>Plusieurs modes d’expression</w:t>
      </w:r>
      <w:r w:rsidR="00D53E76">
        <w:t>s</w:t>
      </w:r>
      <w:r>
        <w:t xml:space="preserve"> sont possibles : l’expression  écrite se substitue à d’autres modes d’expression : comment exprimer « c’est trop injuste par un dessin » ? On passe par l’écrit.</w:t>
      </w:r>
    </w:p>
    <w:p w:rsidR="00D53E76" w:rsidRDefault="00D53E76" w:rsidP="009C7E2D">
      <w:r>
        <w:t xml:space="preserve">Expression écrite et rédaction : les deux doivent être convoquées à l’école. </w:t>
      </w:r>
    </w:p>
    <w:p w:rsidR="00D53E76" w:rsidRDefault="00D53E76" w:rsidP="009C7E2D">
      <w:r>
        <w:t xml:space="preserve">André </w:t>
      </w:r>
      <w:proofErr w:type="spellStart"/>
      <w:r>
        <w:t>Ouzoulias</w:t>
      </w:r>
      <w:proofErr w:type="spellEnd"/>
      <w:r>
        <w:t xml:space="preserve"> confirme que l’on apprend également l’orthographe en écrivant. Il faut que les élèves écrivent aussi souvent que possible (écrits intermédiaires, essais, entraînement, résumés, leçons, poésie, et Productions…). On parle l’habituation orthographique. </w:t>
      </w:r>
    </w:p>
    <w:p w:rsidR="009C7E2D" w:rsidRDefault="009C7E2D" w:rsidP="00675025">
      <w:pPr>
        <w:rPr>
          <w:b/>
          <w:u w:val="single"/>
        </w:rPr>
      </w:pPr>
      <w:r>
        <w:t>Apprendre à rédiger rigo</w:t>
      </w:r>
      <w:r w:rsidR="00883DB0">
        <w:t xml:space="preserve">ureusement : on leur fournit des outils pour les aider. </w:t>
      </w:r>
      <w:r w:rsidR="00D53E76">
        <w:t>La planification, cela se travaille.</w:t>
      </w:r>
    </w:p>
    <w:p w:rsidR="007004B2" w:rsidRDefault="00A80497" w:rsidP="007004B2">
      <w:hyperlink r:id="rId8" w:history="1">
        <w:r w:rsidR="00941704" w:rsidRPr="00D53E76">
          <w:rPr>
            <w:rStyle w:val="Lienhypertexte"/>
            <w:b/>
          </w:rPr>
          <w:t xml:space="preserve">Le </w:t>
        </w:r>
        <w:r w:rsidR="001B2578" w:rsidRPr="00D53E76">
          <w:rPr>
            <w:rStyle w:val="Lienhypertexte"/>
            <w:b/>
          </w:rPr>
          <w:t>Micro récit</w:t>
        </w:r>
        <w:r w:rsidR="001B2578" w:rsidRPr="00D53E76">
          <w:rPr>
            <w:rStyle w:val="Lienhypertexte"/>
          </w:rPr>
          <w:t> </w:t>
        </w:r>
      </w:hyperlink>
      <w:r w:rsidR="001B2578" w:rsidRPr="001B2578">
        <w:t>: apprendre à exprimer une pensée</w:t>
      </w:r>
      <w:r w:rsidR="007004B2">
        <w:t xml:space="preserve"> (Bruno Germain) </w:t>
      </w:r>
    </w:p>
    <w:p w:rsidR="007004B2" w:rsidRPr="007004B2" w:rsidRDefault="007004B2" w:rsidP="007004B2">
      <w:pPr>
        <w:pStyle w:val="Default"/>
        <w:rPr>
          <w:rFonts w:asciiTheme="minorHAnsi" w:hAnsiTheme="minorHAnsi" w:cstheme="minorBidi"/>
          <w:color w:val="auto"/>
          <w:sz w:val="22"/>
          <w:szCs w:val="22"/>
        </w:rPr>
      </w:pPr>
      <w:r w:rsidRPr="007004B2">
        <w:rPr>
          <w:rFonts w:asciiTheme="minorHAnsi" w:hAnsiTheme="minorHAnsi" w:cstheme="minorBidi"/>
          <w:color w:val="auto"/>
          <w:sz w:val="22"/>
          <w:szCs w:val="22"/>
        </w:rPr>
        <w:t>Critère 1 : un texte court qui requiert une qualité littéraire</w:t>
      </w:r>
    </w:p>
    <w:p w:rsidR="007004B2" w:rsidRPr="007004B2" w:rsidRDefault="007004B2" w:rsidP="007004B2">
      <w:pPr>
        <w:pStyle w:val="Default"/>
        <w:rPr>
          <w:rFonts w:asciiTheme="minorHAnsi" w:hAnsiTheme="minorHAnsi" w:cstheme="minorBidi"/>
          <w:color w:val="auto"/>
          <w:sz w:val="22"/>
          <w:szCs w:val="22"/>
        </w:rPr>
      </w:pPr>
      <w:r w:rsidRPr="007004B2">
        <w:rPr>
          <w:rFonts w:asciiTheme="minorHAnsi" w:hAnsiTheme="minorHAnsi" w:cstheme="minorBidi"/>
          <w:color w:val="auto"/>
          <w:sz w:val="22"/>
          <w:szCs w:val="22"/>
        </w:rPr>
        <w:t>Critère 2 : un texte qui s’inscrit dans l’espace de la page</w:t>
      </w:r>
    </w:p>
    <w:p w:rsidR="007004B2" w:rsidRPr="007004B2" w:rsidRDefault="007004B2" w:rsidP="007004B2">
      <w:pPr>
        <w:pStyle w:val="Default"/>
        <w:rPr>
          <w:rFonts w:asciiTheme="minorHAnsi" w:hAnsiTheme="minorHAnsi" w:cs="Century Gothic"/>
          <w:color w:val="auto"/>
          <w:sz w:val="22"/>
          <w:szCs w:val="22"/>
        </w:rPr>
      </w:pPr>
      <w:r w:rsidRPr="007004B2">
        <w:rPr>
          <w:rFonts w:asciiTheme="minorHAnsi" w:hAnsiTheme="minorHAnsi" w:cs="Century Gothic"/>
          <w:color w:val="auto"/>
          <w:sz w:val="22"/>
          <w:szCs w:val="22"/>
        </w:rPr>
        <w:t>Critère 3 : un texte qui s’énonce et se lit facilement</w:t>
      </w:r>
    </w:p>
    <w:p w:rsidR="007004B2" w:rsidRPr="007004B2" w:rsidRDefault="007004B2" w:rsidP="007004B2">
      <w:pPr>
        <w:pStyle w:val="Default"/>
        <w:rPr>
          <w:rFonts w:asciiTheme="minorHAnsi" w:hAnsiTheme="minorHAnsi"/>
          <w:color w:val="auto"/>
          <w:sz w:val="22"/>
          <w:szCs w:val="22"/>
        </w:rPr>
      </w:pPr>
      <w:r w:rsidRPr="007004B2">
        <w:rPr>
          <w:rFonts w:asciiTheme="minorHAnsi" w:hAnsiTheme="minorHAnsi"/>
          <w:color w:val="auto"/>
          <w:sz w:val="22"/>
          <w:szCs w:val="22"/>
        </w:rPr>
        <w:t>Critère 4 : un texte qui peut avoir différents registres</w:t>
      </w:r>
    </w:p>
    <w:p w:rsidR="007004B2" w:rsidRPr="007004B2" w:rsidRDefault="007004B2" w:rsidP="007004B2">
      <w:pPr>
        <w:pStyle w:val="Default"/>
        <w:rPr>
          <w:rFonts w:asciiTheme="minorHAnsi" w:hAnsiTheme="minorHAnsi"/>
          <w:color w:val="auto"/>
          <w:sz w:val="22"/>
          <w:szCs w:val="22"/>
        </w:rPr>
      </w:pPr>
      <w:r w:rsidRPr="007004B2">
        <w:rPr>
          <w:rFonts w:asciiTheme="minorHAnsi" w:hAnsiTheme="minorHAnsi"/>
          <w:color w:val="auto"/>
          <w:sz w:val="22"/>
          <w:szCs w:val="22"/>
        </w:rPr>
        <w:t>Critère 5 : un texte qui se nourrit du quotidien</w:t>
      </w:r>
    </w:p>
    <w:p w:rsidR="007004B2" w:rsidRPr="007004B2" w:rsidRDefault="007004B2" w:rsidP="007004B2">
      <w:pPr>
        <w:pStyle w:val="Default"/>
        <w:rPr>
          <w:rFonts w:asciiTheme="minorHAnsi" w:hAnsiTheme="minorHAnsi"/>
          <w:color w:val="auto"/>
          <w:sz w:val="22"/>
          <w:szCs w:val="22"/>
        </w:rPr>
      </w:pPr>
      <w:r w:rsidRPr="007004B2">
        <w:rPr>
          <w:rFonts w:asciiTheme="minorHAnsi" w:hAnsiTheme="minorHAnsi"/>
          <w:color w:val="auto"/>
          <w:sz w:val="22"/>
          <w:szCs w:val="22"/>
        </w:rPr>
        <w:t>Critère 6 : un texte qui n’a pas besoin d’anecdotes</w:t>
      </w:r>
    </w:p>
    <w:p w:rsidR="007004B2" w:rsidRPr="007004B2" w:rsidRDefault="007004B2" w:rsidP="007004B2">
      <w:pPr>
        <w:pStyle w:val="Default"/>
        <w:rPr>
          <w:rFonts w:asciiTheme="minorHAnsi" w:hAnsiTheme="minorHAnsi"/>
          <w:color w:val="auto"/>
          <w:sz w:val="22"/>
          <w:szCs w:val="22"/>
        </w:rPr>
      </w:pPr>
      <w:r w:rsidRPr="007004B2">
        <w:rPr>
          <w:rFonts w:asciiTheme="minorHAnsi" w:hAnsiTheme="minorHAnsi"/>
          <w:color w:val="auto"/>
          <w:sz w:val="22"/>
          <w:szCs w:val="22"/>
        </w:rPr>
        <w:t>Critère 7 : un texte qui peut s’inspirer de créations existantes</w:t>
      </w:r>
    </w:p>
    <w:p w:rsidR="007004B2" w:rsidRPr="007004B2" w:rsidRDefault="007004B2" w:rsidP="007004B2">
      <w:pPr>
        <w:pStyle w:val="Default"/>
        <w:rPr>
          <w:rFonts w:asciiTheme="minorHAnsi" w:hAnsiTheme="minorHAnsi"/>
          <w:color w:val="auto"/>
          <w:sz w:val="22"/>
          <w:szCs w:val="22"/>
        </w:rPr>
      </w:pPr>
      <w:r w:rsidRPr="007004B2">
        <w:rPr>
          <w:rFonts w:asciiTheme="minorHAnsi" w:hAnsiTheme="minorHAnsi"/>
          <w:color w:val="auto"/>
          <w:sz w:val="22"/>
          <w:szCs w:val="22"/>
        </w:rPr>
        <w:t>Critère 8 : un texte dont le ton est léger</w:t>
      </w:r>
    </w:p>
    <w:p w:rsidR="007004B2" w:rsidRPr="007004B2" w:rsidRDefault="007004B2" w:rsidP="007004B2">
      <w:pPr>
        <w:pStyle w:val="Default"/>
        <w:rPr>
          <w:rFonts w:asciiTheme="minorHAnsi" w:hAnsiTheme="minorHAnsi"/>
          <w:color w:val="auto"/>
          <w:sz w:val="22"/>
          <w:szCs w:val="22"/>
        </w:rPr>
      </w:pPr>
      <w:r w:rsidRPr="007004B2">
        <w:rPr>
          <w:rFonts w:asciiTheme="minorHAnsi" w:hAnsiTheme="minorHAnsi"/>
          <w:color w:val="auto"/>
          <w:sz w:val="22"/>
          <w:szCs w:val="22"/>
        </w:rPr>
        <w:t>Critère 9 : un texte qui valorise le titre</w:t>
      </w:r>
    </w:p>
    <w:p w:rsidR="007004B2" w:rsidRPr="007004B2" w:rsidRDefault="007004B2" w:rsidP="007004B2">
      <w:pPr>
        <w:pStyle w:val="Default"/>
        <w:rPr>
          <w:rFonts w:asciiTheme="minorHAnsi" w:hAnsiTheme="minorHAnsi"/>
          <w:color w:val="auto"/>
          <w:sz w:val="22"/>
          <w:szCs w:val="22"/>
        </w:rPr>
      </w:pPr>
      <w:r w:rsidRPr="007004B2">
        <w:rPr>
          <w:rFonts w:asciiTheme="minorHAnsi" w:hAnsiTheme="minorHAnsi"/>
          <w:color w:val="auto"/>
          <w:sz w:val="22"/>
          <w:szCs w:val="22"/>
        </w:rPr>
        <w:t>Critère 10 : un texte qui ménage une chute</w:t>
      </w:r>
    </w:p>
    <w:p w:rsidR="007004B2" w:rsidRPr="007004B2" w:rsidRDefault="007004B2" w:rsidP="007004B2">
      <w:pPr>
        <w:pStyle w:val="Default"/>
        <w:rPr>
          <w:rFonts w:asciiTheme="minorHAnsi" w:hAnsiTheme="minorHAnsi"/>
          <w:color w:val="auto"/>
          <w:sz w:val="22"/>
          <w:szCs w:val="22"/>
        </w:rPr>
      </w:pPr>
      <w:r w:rsidRPr="007004B2">
        <w:rPr>
          <w:rFonts w:asciiTheme="minorHAnsi" w:hAnsiTheme="minorHAnsi"/>
          <w:color w:val="auto"/>
          <w:sz w:val="22"/>
          <w:szCs w:val="22"/>
        </w:rPr>
        <w:t>Critère 11 : un texte qui ne cherche pas à produire de vérité</w:t>
      </w:r>
    </w:p>
    <w:p w:rsidR="007004B2" w:rsidRPr="007004B2" w:rsidRDefault="007004B2" w:rsidP="007004B2">
      <w:pPr>
        <w:pStyle w:val="Default"/>
        <w:rPr>
          <w:rFonts w:asciiTheme="minorHAnsi" w:hAnsiTheme="minorHAnsi"/>
          <w:color w:val="auto"/>
          <w:sz w:val="22"/>
          <w:szCs w:val="22"/>
        </w:rPr>
      </w:pPr>
      <w:r w:rsidRPr="007004B2">
        <w:rPr>
          <w:rFonts w:asciiTheme="minorHAnsi" w:hAnsiTheme="minorHAnsi"/>
          <w:color w:val="auto"/>
          <w:sz w:val="22"/>
          <w:szCs w:val="22"/>
        </w:rPr>
        <w:lastRenderedPageBreak/>
        <w:t>Critère 12 : un texte qui joue avec la signification</w:t>
      </w:r>
      <w:r>
        <w:rPr>
          <w:rFonts w:asciiTheme="minorHAnsi" w:hAnsiTheme="minorHAnsi"/>
          <w:color w:val="auto"/>
          <w:sz w:val="22"/>
          <w:szCs w:val="22"/>
        </w:rPr>
        <w:t>.</w:t>
      </w:r>
    </w:p>
    <w:p w:rsidR="007004B2" w:rsidRPr="007004B2" w:rsidRDefault="007004B2" w:rsidP="007004B2">
      <w:pPr>
        <w:pStyle w:val="Default"/>
        <w:rPr>
          <w:rFonts w:ascii="Arial" w:hAnsi="Arial" w:cs="Arial"/>
          <w:color w:val="auto"/>
          <w:sz w:val="20"/>
          <w:szCs w:val="20"/>
        </w:rPr>
      </w:pPr>
    </w:p>
    <w:p w:rsidR="009C7E2D" w:rsidRDefault="009C7E2D" w:rsidP="00675025">
      <w:r>
        <w:t>En finir avec le « diktat » de l’écriture longue et fastidieuse.</w:t>
      </w:r>
      <w:r w:rsidR="00D53E76">
        <w:t xml:space="preserve"> Le micro-récit a l’avantage de prendre moins de temps.</w:t>
      </w:r>
    </w:p>
    <w:p w:rsidR="009C7E2D" w:rsidRDefault="009C7E2D" w:rsidP="00675025">
      <w:r>
        <w:t>Il faut écrire</w:t>
      </w:r>
      <w:r w:rsidR="003B55C5">
        <w:t xml:space="preserve"> correctement</w:t>
      </w:r>
      <w:r>
        <w:t>. On peut racon</w:t>
      </w:r>
      <w:r w:rsidR="00D53E76">
        <w:t>ter une histoire en peu de mots : produire un « vrai texte court » mais écrire « bien » avec un souci de qualité.</w:t>
      </w:r>
    </w:p>
    <w:p w:rsidR="00941704" w:rsidRDefault="00941704" w:rsidP="00675025">
      <w:r>
        <w:t>Exemples de t</w:t>
      </w:r>
      <w:r w:rsidR="009C7E2D">
        <w:t>extes</w:t>
      </w:r>
      <w:r>
        <w:t> :</w:t>
      </w:r>
    </w:p>
    <w:p w:rsidR="009C7E2D" w:rsidRDefault="009C7E2D" w:rsidP="00675025">
      <w:r>
        <w:t xml:space="preserve">«  </w:t>
      </w:r>
      <w:proofErr w:type="gramStart"/>
      <w:r>
        <w:t>prélude</w:t>
      </w:r>
      <w:proofErr w:type="gramEnd"/>
      <w:r>
        <w:t xml:space="preserve"> et fugue » « Et maintenant qu’est-ce qu’on fait ? » Ada Teller</w:t>
      </w:r>
    </w:p>
    <w:p w:rsidR="009C7E2D" w:rsidRDefault="009C7E2D" w:rsidP="00675025">
      <w:r>
        <w:t xml:space="preserve">Eric Chevillard, </w:t>
      </w:r>
      <w:r w:rsidR="00AF09B2">
        <w:t>JP</w:t>
      </w:r>
      <w:r>
        <w:t xml:space="preserve"> </w:t>
      </w:r>
      <w:proofErr w:type="spellStart"/>
      <w:r>
        <w:t>Minguillon</w:t>
      </w:r>
      <w:proofErr w:type="spellEnd"/>
    </w:p>
    <w:p w:rsidR="009C7E2D" w:rsidRDefault="001C4EAF" w:rsidP="00675025">
      <w:r>
        <w:t>« </w:t>
      </w:r>
      <w:r w:rsidR="009C7E2D">
        <w:t>A vendre, chaussures de nouveau</w:t>
      </w:r>
      <w:r w:rsidR="00695DE7">
        <w:t>-</w:t>
      </w:r>
      <w:r w:rsidR="009C7E2D">
        <w:t>né, jamais portées</w:t>
      </w:r>
      <w:r>
        <w:t> »</w:t>
      </w:r>
      <w:r w:rsidR="00AF09B2">
        <w:t xml:space="preserve"> E Hemingway</w:t>
      </w:r>
    </w:p>
    <w:p w:rsidR="001C4EAF" w:rsidRDefault="001C4EAF" w:rsidP="007004B2">
      <w:pPr>
        <w:spacing w:after="0"/>
      </w:pPr>
      <w:r w:rsidRPr="00137A03">
        <w:rPr>
          <w:i/>
        </w:rPr>
        <w:t>Mise en œuvre</w:t>
      </w:r>
      <w:r>
        <w:t> :</w:t>
      </w:r>
    </w:p>
    <w:p w:rsidR="001C4EAF" w:rsidRDefault="001C4EAF" w:rsidP="007004B2">
      <w:pPr>
        <w:spacing w:after="0"/>
      </w:pPr>
      <w:r>
        <w:t>En lire ensemble (sites Internet)</w:t>
      </w:r>
    </w:p>
    <w:p w:rsidR="001C4EAF" w:rsidRDefault="001C4EAF" w:rsidP="007004B2">
      <w:pPr>
        <w:spacing w:after="0"/>
      </w:pPr>
      <w:r>
        <w:t>Travailler la planification (la chute)</w:t>
      </w:r>
    </w:p>
    <w:p w:rsidR="001C4EAF" w:rsidRDefault="001C4EAF" w:rsidP="007004B2">
      <w:pPr>
        <w:spacing w:after="0"/>
      </w:pPr>
      <w:r>
        <w:t>Travailler la formulation et la reformulation « à partir de »</w:t>
      </w:r>
    </w:p>
    <w:p w:rsidR="002D1F69" w:rsidRDefault="001C4EAF" w:rsidP="007004B2">
      <w:pPr>
        <w:spacing w:after="0"/>
      </w:pPr>
      <w:r>
        <w:t>Le titre ; écriture poétique ; syntaxe ; lexique</w:t>
      </w:r>
    </w:p>
    <w:p w:rsidR="007004B2" w:rsidRDefault="007004B2" w:rsidP="007004B2">
      <w:pPr>
        <w:spacing w:after="0"/>
      </w:pPr>
    </w:p>
    <w:p w:rsidR="002D1F69" w:rsidRDefault="002D1F69" w:rsidP="00675025">
      <w:r w:rsidRPr="00137A03">
        <w:rPr>
          <w:u w:val="single"/>
        </w:rPr>
        <w:t>Exemple</w:t>
      </w:r>
      <w:r>
        <w:t> :</w:t>
      </w:r>
      <w:r w:rsidR="00C91BC4">
        <w:t xml:space="preserve"> phénomène</w:t>
      </w:r>
    </w:p>
    <w:p w:rsidR="001C4EAF" w:rsidRDefault="002D1F69" w:rsidP="00675025">
      <w:r>
        <w:t>« </w:t>
      </w:r>
      <w:proofErr w:type="spellStart"/>
      <w:r>
        <w:t>Ze</w:t>
      </w:r>
      <w:proofErr w:type="spellEnd"/>
      <w:r>
        <w:t xml:space="preserve"> n’ai </w:t>
      </w:r>
      <w:proofErr w:type="spellStart"/>
      <w:r>
        <w:t>zamais</w:t>
      </w:r>
      <w:proofErr w:type="spellEnd"/>
      <w:r>
        <w:t xml:space="preserve"> vu une </w:t>
      </w:r>
      <w:proofErr w:type="spellStart"/>
      <w:r>
        <w:t>zoze</w:t>
      </w:r>
      <w:proofErr w:type="spellEnd"/>
      <w:r>
        <w:t xml:space="preserve"> plus </w:t>
      </w:r>
      <w:proofErr w:type="spellStart"/>
      <w:r>
        <w:t>étranze</w:t>
      </w:r>
      <w:proofErr w:type="spellEnd"/>
      <w:r>
        <w:t> </w:t>
      </w:r>
      <w:proofErr w:type="gramStart"/>
      <w:r>
        <w:t>:l’oncle</w:t>
      </w:r>
      <w:proofErr w:type="gramEnd"/>
      <w:r>
        <w:t xml:space="preserve"> </w:t>
      </w:r>
      <w:proofErr w:type="spellStart"/>
      <w:r>
        <w:t>zacques</w:t>
      </w:r>
      <w:proofErr w:type="spellEnd"/>
      <w:r w:rsidR="00C91BC4">
        <w:t xml:space="preserve"> </w:t>
      </w:r>
      <w:r>
        <w:t xml:space="preserve">parle </w:t>
      </w:r>
      <w:proofErr w:type="spellStart"/>
      <w:r>
        <w:t>zuste</w:t>
      </w:r>
      <w:proofErr w:type="spellEnd"/>
      <w:r>
        <w:t xml:space="preserve"> à l’oral et zozote à l’écrit »</w:t>
      </w:r>
      <w:r w:rsidR="001C4EAF">
        <w:t> </w:t>
      </w:r>
    </w:p>
    <w:p w:rsidR="00137A03" w:rsidRDefault="00137A03" w:rsidP="00675025">
      <w:r>
        <w:t>Si on le lit, c’est sans zozoter.</w:t>
      </w:r>
    </w:p>
    <w:p w:rsidR="00C91BC4" w:rsidRDefault="00C91BC4" w:rsidP="00675025">
      <w:r>
        <w:t>On peut écrire à plusieurs mains un roman, un projet de classe</w:t>
      </w:r>
    </w:p>
    <w:p w:rsidR="00675025" w:rsidRDefault="009C7E2D" w:rsidP="00675025">
      <w:r w:rsidRPr="00137A03">
        <w:rPr>
          <w:b/>
          <w:u w:val="single"/>
        </w:rPr>
        <w:t>La rédaction</w:t>
      </w:r>
      <w:r>
        <w:t xml:space="preserve"> : </w:t>
      </w:r>
      <w:r w:rsidR="00137A03">
        <w:t>7 étapes de l’écriture pour</w:t>
      </w:r>
      <w:r w:rsidR="001B2578">
        <w:t xml:space="preserve"> apprendre à rédiger rigoureusement</w:t>
      </w:r>
      <w:r>
        <w:t> </w:t>
      </w:r>
    </w:p>
    <w:p w:rsidR="00C91BC4" w:rsidRPr="0087184C" w:rsidRDefault="0087184C" w:rsidP="0087184C">
      <w:pPr>
        <w:rPr>
          <w:b/>
        </w:rPr>
      </w:pPr>
      <w:r>
        <w:rPr>
          <w:b/>
        </w:rPr>
        <w:t>→</w:t>
      </w:r>
      <w:r w:rsidR="00137A03" w:rsidRPr="0087184C">
        <w:rPr>
          <w:b/>
        </w:rPr>
        <w:t>Apprentissage explicite </w:t>
      </w:r>
    </w:p>
    <w:p w:rsidR="00C91BC4" w:rsidRDefault="00C91BC4" w:rsidP="0087184C">
      <w:r w:rsidRPr="0087184C">
        <w:rPr>
          <w:b/>
        </w:rPr>
        <w:t>Amorçage</w:t>
      </w:r>
      <w:r>
        <w:t> :</w:t>
      </w:r>
      <w:r w:rsidR="00545C48">
        <w:t xml:space="preserve"> routines, stratégies, montrer </w:t>
      </w:r>
      <w:r w:rsidR="003B55C5">
        <w:t>l’</w:t>
      </w:r>
      <w:r w:rsidR="00545C48">
        <w:t>intérêt, donner envie</w:t>
      </w:r>
      <w:r w:rsidR="0087184C">
        <w:t xml:space="preserve"> (enrôlement)</w:t>
      </w:r>
      <w:r w:rsidR="00545C48">
        <w:t xml:space="preserve"> par exemple proposer de partir de l’oral  en collectif</w:t>
      </w:r>
      <w:r w:rsidR="00137A03">
        <w:t>. D</w:t>
      </w:r>
      <w:r w:rsidR="00545C48">
        <w:t>éfricher le récit</w:t>
      </w:r>
      <w:r w:rsidR="00137A03">
        <w:t> :</w:t>
      </w:r>
      <w:r w:rsidR="00545C48">
        <w:t xml:space="preserve"> on reçoit les propositions et on les écrit puis on leur demande de raconter en utilisant ce qu’il y a sur le tableau (si un </w:t>
      </w:r>
      <w:r w:rsidR="003B55C5">
        <w:t>élève a une autre idée qu’il n’</w:t>
      </w:r>
      <w:r w:rsidR="00137A03">
        <w:t>a</w:t>
      </w:r>
      <w:r w:rsidR="00545C48">
        <w:t xml:space="preserve"> pas donné, il n’a pas le droit d</w:t>
      </w:r>
      <w:r w:rsidR="0087184C">
        <w:t>e l’utiliser : il faut partager.  L</w:t>
      </w:r>
      <w:r w:rsidR="00545C48">
        <w:t xml:space="preserve">’écriture est un partage) </w:t>
      </w:r>
      <w:r w:rsidR="003B55C5">
        <w:t>« </w:t>
      </w:r>
      <w:r w:rsidR="00545C48">
        <w:t>Où va cette histoire ? Quelle est la fin ? Posez-vous, réfléchissez.</w:t>
      </w:r>
      <w:r w:rsidR="003B55C5">
        <w:t> »</w:t>
      </w:r>
    </w:p>
    <w:p w:rsidR="00C91BC4" w:rsidRDefault="0087184C" w:rsidP="0087184C">
      <w:r>
        <w:t xml:space="preserve">→ </w:t>
      </w:r>
      <w:r w:rsidR="00C91BC4" w:rsidRPr="0087184C">
        <w:rPr>
          <w:b/>
        </w:rPr>
        <w:t>Etayage</w:t>
      </w:r>
      <w:r w:rsidR="00695709" w:rsidRPr="0087184C">
        <w:rPr>
          <w:b/>
        </w:rPr>
        <w:t xml:space="preserve"> </w:t>
      </w:r>
      <w:r w:rsidR="00695709">
        <w:t xml:space="preserve">(mots au tableau, documents de référence, dictionnaires,…) </w:t>
      </w:r>
      <w:r w:rsidR="003B55C5">
        <w:t>Par</w:t>
      </w:r>
      <w:r w:rsidR="00137A03">
        <w:t xml:space="preserve"> exemple, d</w:t>
      </w:r>
      <w:r w:rsidR="00695709">
        <w:t>emander des mots qui parlent de piraterie et les écrire (désamorce la</w:t>
      </w:r>
      <w:r w:rsidR="003B55C5">
        <w:t xml:space="preserve"> difficulté </w:t>
      </w:r>
      <w:r w:rsidR="00695709">
        <w:t>orthograph</w:t>
      </w:r>
      <w:r w:rsidR="003B55C5">
        <w:t>ique</w:t>
      </w:r>
      <w:r w:rsidR="00695709">
        <w:t>) ou travail à deux…</w:t>
      </w:r>
      <w:r>
        <w:t xml:space="preserve"> On peut donner un guide d’écriture : c’est leur faire acquérir les moyens de construire. On peut mettre à disposition des élèves des documents de références, en lien avec leur sujet. Ils peuvent travailler à deux. </w:t>
      </w:r>
    </w:p>
    <w:p w:rsidR="00695709" w:rsidRPr="0087184C" w:rsidRDefault="00695709" w:rsidP="00675025">
      <w:pPr>
        <w:rPr>
          <w:i/>
        </w:rPr>
      </w:pPr>
      <w:r w:rsidRPr="0087184C">
        <w:rPr>
          <w:i/>
        </w:rPr>
        <w:t>Le dictionnaire n’aide pas à la production d’écrits </w:t>
      </w:r>
      <w:r w:rsidR="00137A03" w:rsidRPr="0087184C">
        <w:rPr>
          <w:i/>
        </w:rPr>
        <w:t>mais à connaître l’orthographe. L</w:t>
      </w:r>
      <w:r w:rsidR="00F42C08" w:rsidRPr="0087184C">
        <w:rPr>
          <w:i/>
        </w:rPr>
        <w:t xml:space="preserve">a </w:t>
      </w:r>
      <w:r w:rsidRPr="0087184C">
        <w:rPr>
          <w:i/>
        </w:rPr>
        <w:t>polysémie des mots</w:t>
      </w:r>
      <w:r w:rsidR="00F42C08" w:rsidRPr="0087184C">
        <w:rPr>
          <w:i/>
        </w:rPr>
        <w:t xml:space="preserve"> est un obstacle</w:t>
      </w:r>
      <w:r w:rsidR="0087184C" w:rsidRPr="0087184C">
        <w:rPr>
          <w:i/>
        </w:rPr>
        <w:t xml:space="preserve">. On n’écrit un mot difficile au tableau ou au TNI si un élève </w:t>
      </w:r>
      <w:proofErr w:type="gramStart"/>
      <w:r w:rsidR="0087184C" w:rsidRPr="0087184C">
        <w:rPr>
          <w:i/>
        </w:rPr>
        <w:t>le</w:t>
      </w:r>
      <w:proofErr w:type="gramEnd"/>
      <w:r w:rsidR="0087184C" w:rsidRPr="0087184C">
        <w:rPr>
          <w:i/>
        </w:rPr>
        <w:t xml:space="preserve"> demande dans une situation d’écriture.</w:t>
      </w:r>
    </w:p>
    <w:p w:rsidR="00F42C08" w:rsidRDefault="00C91BC4" w:rsidP="0087184C">
      <w:r w:rsidRPr="0087184C">
        <w:rPr>
          <w:b/>
        </w:rPr>
        <w:t>Premier jet</w:t>
      </w:r>
      <w:r w:rsidR="00F42C08">
        <w:t> : ce n’est pas le brouillon destiné à l’élève mai</w:t>
      </w:r>
      <w:r w:rsidR="0087184C">
        <w:t>s la réécriture du brouillon au</w:t>
      </w:r>
      <w:r w:rsidR="00F42C08">
        <w:t xml:space="preserve"> propre.</w:t>
      </w:r>
      <w:r w:rsidR="0087184C">
        <w:t xml:space="preserve"> Le brouillon c’est l’esquisse que l’on garde pour soi. </w:t>
      </w:r>
      <w:r w:rsidR="007C35BC">
        <w:t xml:space="preserve"> Ce n’est pas le lecteur </w:t>
      </w:r>
      <w:r w:rsidR="0087184C">
        <w:t>qui doit faire l’effort de déchiffrer une écriture illisible et raturée.</w:t>
      </w:r>
    </w:p>
    <w:p w:rsidR="00C91BC4" w:rsidRDefault="00C91BC4" w:rsidP="0087184C">
      <w:r w:rsidRPr="0087184C">
        <w:rPr>
          <w:b/>
        </w:rPr>
        <w:t>Révision</w:t>
      </w:r>
      <w:r w:rsidR="007C35BC">
        <w:t> : se fait sur le texte non corrigé par le maître. Donner un questionnaire de 3 ou 4 questions de fonds ou de forme qui peu</w:t>
      </w:r>
      <w:r w:rsidR="003B55C5">
        <w:t>ven</w:t>
      </w:r>
      <w:r w:rsidR="007C35BC">
        <w:t>t être différent</w:t>
      </w:r>
      <w:r w:rsidR="003B55C5">
        <w:t>s</w:t>
      </w:r>
      <w:r w:rsidR="007C35BC">
        <w:t xml:space="preserve"> selon les difficultés de l’élève s</w:t>
      </w:r>
      <w:r w:rsidR="0087184C">
        <w:t>ur la forme (grille d’auto-évaluation intermédiaire</w:t>
      </w:r>
      <w:r w:rsidR="007C35BC">
        <w:t>)</w:t>
      </w:r>
      <w:r w:rsidR="00336EF4">
        <w:t xml:space="preserve"> </w:t>
      </w:r>
      <w:r w:rsidR="00336EF4">
        <w:lastRenderedPageBreak/>
        <w:t>et réécriture ; il dit ce qu’il ne réussit pas et cela permet à l’enseignant de cibler les difficultés. L’élève apprend à s’autocontrôler.</w:t>
      </w:r>
    </w:p>
    <w:p w:rsidR="00C91BC4" w:rsidRDefault="00C91BC4" w:rsidP="0087184C">
      <w:r w:rsidRPr="0087184C">
        <w:rPr>
          <w:b/>
        </w:rPr>
        <w:t>Formalisation</w:t>
      </w:r>
      <w:r w:rsidR="00336EF4">
        <w:t> : passage du deuxième jet au texte abouti : du texte à soi au texte pour les autres</w:t>
      </w:r>
      <w:r w:rsidR="00B45578">
        <w:t> : il y a un moment où on s’ar</w:t>
      </w:r>
      <w:r w:rsidR="0087184C">
        <w:t>rête, où l’on se relit.</w:t>
      </w:r>
    </w:p>
    <w:p w:rsidR="00175583" w:rsidRDefault="00C91BC4" w:rsidP="0087184C">
      <w:r w:rsidRPr="0087184C">
        <w:rPr>
          <w:b/>
        </w:rPr>
        <w:t>Evaluation</w:t>
      </w:r>
      <w:r w:rsidR="00B45578" w:rsidRPr="0087184C">
        <w:rPr>
          <w:b/>
        </w:rPr>
        <w:t> </w:t>
      </w:r>
      <w:r w:rsidR="00B45578">
        <w:t xml:space="preserve">: </w:t>
      </w:r>
      <w:r w:rsidR="00210FAB">
        <w:t>portant sur l’ensemble des étapes : points de force et points de faiblesse ; encouragements</w:t>
      </w:r>
      <w:r w:rsidR="0087184C">
        <w:t xml:space="preserve">. Déclencher des </w:t>
      </w:r>
      <w:r w:rsidR="002C37F6">
        <w:t xml:space="preserve">routines, des stratégies. </w:t>
      </w:r>
      <w:r w:rsidR="003B55C5">
        <w:t>« </w:t>
      </w:r>
      <w:r w:rsidR="002C37F6">
        <w:t>Qu’est-ce que le texte vous a apporté ?</w:t>
      </w:r>
      <w:r w:rsidR="003B55C5">
        <w:t> »</w:t>
      </w:r>
    </w:p>
    <w:p w:rsidR="002C37F6" w:rsidRDefault="00C91BC4" w:rsidP="0087184C">
      <w:r w:rsidRPr="0087184C">
        <w:rPr>
          <w:b/>
        </w:rPr>
        <w:t>Prolongement</w:t>
      </w:r>
      <w:r w:rsidR="002C37F6">
        <w:t> : activités en continuité, qui dépendent des projets et des écrits déjà réalisés : débats, lectures culturelles, lectures offertes, ouverture pluridisciplinaire (support à une leçon de géographie ou d’histoire par exemple), nouvelle écriture, enseignements artistiques</w:t>
      </w:r>
    </w:p>
    <w:p w:rsidR="00175583" w:rsidRPr="00175583" w:rsidRDefault="00175583" w:rsidP="00675025">
      <w:pPr>
        <w:rPr>
          <w:b/>
          <w:u w:val="single"/>
        </w:rPr>
      </w:pPr>
      <w:r w:rsidRPr="00175583">
        <w:rPr>
          <w:b/>
          <w:u w:val="single"/>
        </w:rPr>
        <w:t>Conclusion :</w:t>
      </w:r>
    </w:p>
    <w:p w:rsidR="00175583" w:rsidRDefault="00175583" w:rsidP="00675025">
      <w:r>
        <w:t>Ecrire se construit dans le temps d’une séquence,</w:t>
      </w:r>
      <w:r w:rsidR="0087184C">
        <w:t xml:space="preserve"> planifiée en séances d’environ</w:t>
      </w:r>
      <w:r>
        <w:t xml:space="preserve"> 20 minutes.</w:t>
      </w:r>
    </w:p>
    <w:p w:rsidR="00175583" w:rsidRDefault="00175583" w:rsidP="00675025">
      <w:r>
        <w:t>C’est chronophage</w:t>
      </w:r>
      <w:r w:rsidR="0087184C">
        <w:t>, soit,</w:t>
      </w:r>
      <w:r>
        <w:t xml:space="preserve"> mais impératif.</w:t>
      </w:r>
      <w:r w:rsidR="0087184C">
        <w:t xml:space="preserve"> L’écrit c’est du partage.</w:t>
      </w:r>
    </w:p>
    <w:sectPr w:rsidR="00175583" w:rsidSect="0054497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497" w:rsidRDefault="00A80497" w:rsidP="00F25716">
      <w:pPr>
        <w:spacing w:after="0" w:line="240" w:lineRule="auto"/>
      </w:pPr>
      <w:r>
        <w:separator/>
      </w:r>
    </w:p>
  </w:endnote>
  <w:endnote w:type="continuationSeparator" w:id="0">
    <w:p w:rsidR="00A80497" w:rsidRDefault="00A80497" w:rsidP="00F25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16" w:rsidRDefault="00452F79">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IEN Gagny Villemomble</w:t>
    </w:r>
    <w:r w:rsidR="00F25716">
      <w:rPr>
        <w:rFonts w:asciiTheme="majorHAnsi" w:eastAsiaTheme="majorEastAsia" w:hAnsiTheme="majorHAnsi" w:cstheme="majorBidi"/>
      </w:rPr>
      <w:ptab w:relativeTo="margin" w:alignment="right" w:leader="none"/>
    </w:r>
    <w:r w:rsidR="00F25716">
      <w:rPr>
        <w:rFonts w:asciiTheme="majorHAnsi" w:eastAsiaTheme="majorEastAsia" w:hAnsiTheme="majorHAnsi" w:cstheme="majorBidi"/>
      </w:rPr>
      <w:t xml:space="preserve">Page </w:t>
    </w:r>
    <w:r w:rsidR="00F25716">
      <w:rPr>
        <w:rFonts w:eastAsiaTheme="minorEastAsia"/>
      </w:rPr>
      <w:fldChar w:fldCharType="begin"/>
    </w:r>
    <w:r w:rsidR="00F25716">
      <w:instrText>PAGE   \* MERGEFORMAT</w:instrText>
    </w:r>
    <w:r w:rsidR="00F25716">
      <w:rPr>
        <w:rFonts w:eastAsiaTheme="minorEastAsia"/>
      </w:rPr>
      <w:fldChar w:fldCharType="separate"/>
    </w:r>
    <w:r w:rsidR="00DF20D8" w:rsidRPr="00DF20D8">
      <w:rPr>
        <w:rFonts w:asciiTheme="majorHAnsi" w:eastAsiaTheme="majorEastAsia" w:hAnsiTheme="majorHAnsi" w:cstheme="majorBidi"/>
        <w:noProof/>
      </w:rPr>
      <w:t>5</w:t>
    </w:r>
    <w:r w:rsidR="00F25716">
      <w:rPr>
        <w:rFonts w:asciiTheme="majorHAnsi" w:eastAsiaTheme="majorEastAsia" w:hAnsiTheme="majorHAnsi" w:cstheme="majorBidi"/>
      </w:rPr>
      <w:fldChar w:fldCharType="end"/>
    </w:r>
  </w:p>
  <w:p w:rsidR="00F25716" w:rsidRDefault="00F257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497" w:rsidRDefault="00A80497" w:rsidP="00F25716">
      <w:pPr>
        <w:spacing w:after="0" w:line="240" w:lineRule="auto"/>
      </w:pPr>
      <w:r>
        <w:separator/>
      </w:r>
    </w:p>
  </w:footnote>
  <w:footnote w:type="continuationSeparator" w:id="0">
    <w:p w:rsidR="00A80497" w:rsidRDefault="00A80497" w:rsidP="00F25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72B"/>
    <w:rsid w:val="00072409"/>
    <w:rsid w:val="00074817"/>
    <w:rsid w:val="000823CF"/>
    <w:rsid w:val="000E4A08"/>
    <w:rsid w:val="000F26B9"/>
    <w:rsid w:val="00137A03"/>
    <w:rsid w:val="00175583"/>
    <w:rsid w:val="001B2578"/>
    <w:rsid w:val="001C4EAF"/>
    <w:rsid w:val="002069FE"/>
    <w:rsid w:val="00210FAB"/>
    <w:rsid w:val="00265C11"/>
    <w:rsid w:val="002C37F6"/>
    <w:rsid w:val="002D1F69"/>
    <w:rsid w:val="00326040"/>
    <w:rsid w:val="00336EF4"/>
    <w:rsid w:val="00377E11"/>
    <w:rsid w:val="003B55C5"/>
    <w:rsid w:val="00446B84"/>
    <w:rsid w:val="00452F79"/>
    <w:rsid w:val="00520054"/>
    <w:rsid w:val="00544975"/>
    <w:rsid w:val="00545C48"/>
    <w:rsid w:val="00596DFC"/>
    <w:rsid w:val="005C2CDE"/>
    <w:rsid w:val="00675025"/>
    <w:rsid w:val="00695709"/>
    <w:rsid w:val="00695DE7"/>
    <w:rsid w:val="007004B2"/>
    <w:rsid w:val="00744F0D"/>
    <w:rsid w:val="0076767A"/>
    <w:rsid w:val="00786F07"/>
    <w:rsid w:val="007B0744"/>
    <w:rsid w:val="007C35BC"/>
    <w:rsid w:val="00803E83"/>
    <w:rsid w:val="008233B4"/>
    <w:rsid w:val="008416F7"/>
    <w:rsid w:val="0087184C"/>
    <w:rsid w:val="00883DB0"/>
    <w:rsid w:val="008B250C"/>
    <w:rsid w:val="008B472B"/>
    <w:rsid w:val="0093768E"/>
    <w:rsid w:val="00941704"/>
    <w:rsid w:val="009C7E2D"/>
    <w:rsid w:val="009D3A96"/>
    <w:rsid w:val="00A80497"/>
    <w:rsid w:val="00AD451C"/>
    <w:rsid w:val="00AF09B2"/>
    <w:rsid w:val="00B3488A"/>
    <w:rsid w:val="00B45578"/>
    <w:rsid w:val="00C27817"/>
    <w:rsid w:val="00C33D0D"/>
    <w:rsid w:val="00C51100"/>
    <w:rsid w:val="00C91BC4"/>
    <w:rsid w:val="00D006DE"/>
    <w:rsid w:val="00D120A1"/>
    <w:rsid w:val="00D26E91"/>
    <w:rsid w:val="00D30935"/>
    <w:rsid w:val="00D3145B"/>
    <w:rsid w:val="00D37591"/>
    <w:rsid w:val="00D44E67"/>
    <w:rsid w:val="00D53E76"/>
    <w:rsid w:val="00DD20D2"/>
    <w:rsid w:val="00DF20D8"/>
    <w:rsid w:val="00EA3068"/>
    <w:rsid w:val="00EE2A5C"/>
    <w:rsid w:val="00F25716"/>
    <w:rsid w:val="00F337E4"/>
    <w:rsid w:val="00F42C08"/>
    <w:rsid w:val="00FB71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53E76"/>
    <w:rPr>
      <w:color w:val="0000FF" w:themeColor="hyperlink"/>
      <w:u w:val="single"/>
    </w:rPr>
  </w:style>
  <w:style w:type="paragraph" w:customStyle="1" w:styleId="Default">
    <w:name w:val="Default"/>
    <w:rsid w:val="007004B2"/>
    <w:pPr>
      <w:autoSpaceDE w:val="0"/>
      <w:autoSpaceDN w:val="0"/>
      <w:adjustRightInd w:val="0"/>
      <w:spacing w:after="0" w:line="240" w:lineRule="auto"/>
    </w:pPr>
    <w:rPr>
      <w:rFonts w:ascii="Wingdings 3" w:hAnsi="Wingdings 3" w:cs="Wingdings 3"/>
      <w:color w:val="000000"/>
      <w:sz w:val="24"/>
      <w:szCs w:val="24"/>
    </w:rPr>
  </w:style>
  <w:style w:type="paragraph" w:styleId="En-tte">
    <w:name w:val="header"/>
    <w:basedOn w:val="Normal"/>
    <w:link w:val="En-tteCar"/>
    <w:uiPriority w:val="99"/>
    <w:unhideWhenUsed/>
    <w:rsid w:val="00F25716"/>
    <w:pPr>
      <w:tabs>
        <w:tab w:val="center" w:pos="4536"/>
        <w:tab w:val="right" w:pos="9072"/>
      </w:tabs>
      <w:spacing w:after="0" w:line="240" w:lineRule="auto"/>
    </w:pPr>
  </w:style>
  <w:style w:type="character" w:customStyle="1" w:styleId="En-tteCar">
    <w:name w:val="En-tête Car"/>
    <w:basedOn w:val="Policepardfaut"/>
    <w:link w:val="En-tte"/>
    <w:uiPriority w:val="99"/>
    <w:rsid w:val="00F25716"/>
  </w:style>
  <w:style w:type="paragraph" w:styleId="Pieddepage">
    <w:name w:val="footer"/>
    <w:basedOn w:val="Normal"/>
    <w:link w:val="PieddepageCar"/>
    <w:uiPriority w:val="99"/>
    <w:unhideWhenUsed/>
    <w:rsid w:val="00F257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5716"/>
  </w:style>
  <w:style w:type="paragraph" w:styleId="Textedebulles">
    <w:name w:val="Balloon Text"/>
    <w:basedOn w:val="Normal"/>
    <w:link w:val="TextedebullesCar"/>
    <w:uiPriority w:val="99"/>
    <w:semiHidden/>
    <w:unhideWhenUsed/>
    <w:rsid w:val="00F257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57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53E76"/>
    <w:rPr>
      <w:color w:val="0000FF" w:themeColor="hyperlink"/>
      <w:u w:val="single"/>
    </w:rPr>
  </w:style>
  <w:style w:type="paragraph" w:customStyle="1" w:styleId="Default">
    <w:name w:val="Default"/>
    <w:rsid w:val="007004B2"/>
    <w:pPr>
      <w:autoSpaceDE w:val="0"/>
      <w:autoSpaceDN w:val="0"/>
      <w:adjustRightInd w:val="0"/>
      <w:spacing w:after="0" w:line="240" w:lineRule="auto"/>
    </w:pPr>
    <w:rPr>
      <w:rFonts w:ascii="Wingdings 3" w:hAnsi="Wingdings 3" w:cs="Wingdings 3"/>
      <w:color w:val="000000"/>
      <w:sz w:val="24"/>
      <w:szCs w:val="24"/>
    </w:rPr>
  </w:style>
  <w:style w:type="paragraph" w:styleId="En-tte">
    <w:name w:val="header"/>
    <w:basedOn w:val="Normal"/>
    <w:link w:val="En-tteCar"/>
    <w:uiPriority w:val="99"/>
    <w:unhideWhenUsed/>
    <w:rsid w:val="00F25716"/>
    <w:pPr>
      <w:tabs>
        <w:tab w:val="center" w:pos="4536"/>
        <w:tab w:val="right" w:pos="9072"/>
      </w:tabs>
      <w:spacing w:after="0" w:line="240" w:lineRule="auto"/>
    </w:pPr>
  </w:style>
  <w:style w:type="character" w:customStyle="1" w:styleId="En-tteCar">
    <w:name w:val="En-tête Car"/>
    <w:basedOn w:val="Policepardfaut"/>
    <w:link w:val="En-tte"/>
    <w:uiPriority w:val="99"/>
    <w:rsid w:val="00F25716"/>
  </w:style>
  <w:style w:type="paragraph" w:styleId="Pieddepage">
    <w:name w:val="footer"/>
    <w:basedOn w:val="Normal"/>
    <w:link w:val="PieddepageCar"/>
    <w:uiPriority w:val="99"/>
    <w:unhideWhenUsed/>
    <w:rsid w:val="00F257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5716"/>
  </w:style>
  <w:style w:type="paragraph" w:styleId="Textedebulles">
    <w:name w:val="Balloon Text"/>
    <w:basedOn w:val="Normal"/>
    <w:link w:val="TextedebullesCar"/>
    <w:uiPriority w:val="99"/>
    <w:semiHidden/>
    <w:unhideWhenUsed/>
    <w:rsid w:val="00F257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57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4.ac-nancy-metz.fr/ien57metzest/IMG/pdf/micro_recit.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A13D9-6C5E-42CE-94B9-94259823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1872</Words>
  <Characters>10297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IEN</dc:creator>
  <cp:lastModifiedBy>circo</cp:lastModifiedBy>
  <cp:revision>2</cp:revision>
  <dcterms:created xsi:type="dcterms:W3CDTF">2019-04-12T11:55:00Z</dcterms:created>
  <dcterms:modified xsi:type="dcterms:W3CDTF">2019-04-12T11:55:00Z</dcterms:modified>
</cp:coreProperties>
</file>